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09086" w14:textId="1B87B145" w:rsidR="00C6518D" w:rsidRPr="002A01A7" w:rsidRDefault="00FA7BD8">
      <w:pPr>
        <w:pStyle w:val="Ttulo3"/>
        <w:ind w:left="-426"/>
        <w:jc w:val="center"/>
        <w:rPr>
          <w:rFonts w:ascii="Arial" w:hAnsi="Arial" w:cs="Arial"/>
          <w:b/>
          <w:bCs/>
          <w:color w:val="000000" w:themeColor="text1"/>
          <w:sz w:val="24"/>
          <w:szCs w:val="24"/>
        </w:rPr>
      </w:pPr>
      <w:r w:rsidRPr="002A01A7">
        <w:rPr>
          <w:rFonts w:ascii="Arial" w:hAnsi="Arial" w:cs="Arial"/>
          <w:b/>
          <w:bCs/>
          <w:color w:val="000000" w:themeColor="text1"/>
          <w:sz w:val="24"/>
          <w:szCs w:val="24"/>
        </w:rPr>
        <w:t>INFORME FINAL</w:t>
      </w:r>
      <w:r w:rsidR="00C65477" w:rsidRPr="002A01A7">
        <w:rPr>
          <w:rFonts w:ascii="Arial" w:hAnsi="Arial" w:cs="Arial"/>
          <w:b/>
          <w:bCs/>
          <w:color w:val="000000" w:themeColor="text1"/>
          <w:sz w:val="24"/>
          <w:szCs w:val="24"/>
        </w:rPr>
        <w:t xml:space="preserve"> CONSOLIDADO</w:t>
      </w:r>
      <w:r w:rsidR="007424B8" w:rsidRPr="002A01A7">
        <w:rPr>
          <w:rFonts w:ascii="Arial" w:hAnsi="Arial" w:cs="Arial"/>
          <w:b/>
          <w:bCs/>
          <w:color w:val="000000" w:themeColor="text1"/>
          <w:sz w:val="24"/>
          <w:szCs w:val="24"/>
        </w:rPr>
        <w:t xml:space="preserve"> CONTRATO DE PRESTACIÓN DE SERVICIOS</w:t>
      </w:r>
    </w:p>
    <w:p w14:paraId="4F052737" w14:textId="77777777" w:rsidR="00C6518D" w:rsidRPr="002A01A7" w:rsidRDefault="00C6518D">
      <w:pPr>
        <w:pBdr>
          <w:top w:val="nil"/>
          <w:left w:val="nil"/>
          <w:bottom w:val="nil"/>
          <w:right w:val="nil"/>
          <w:between w:val="nil"/>
        </w:pBdr>
        <w:jc w:val="center"/>
        <w:rPr>
          <w:rFonts w:ascii="Arial" w:eastAsia="Arial" w:hAnsi="Arial" w:cs="Arial"/>
          <w:color w:val="000000"/>
          <w:sz w:val="24"/>
          <w:szCs w:val="24"/>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2A01A7"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2A01A7" w:rsidRDefault="007424B8">
            <w:pPr>
              <w:pBdr>
                <w:top w:val="nil"/>
                <w:left w:val="nil"/>
                <w:bottom w:val="nil"/>
                <w:right w:val="nil"/>
                <w:between w:val="nil"/>
              </w:pBdr>
              <w:jc w:val="center"/>
              <w:rPr>
                <w:rFonts w:ascii="Arial" w:eastAsia="Arial" w:hAnsi="Arial" w:cs="Arial"/>
                <w:b/>
                <w:color w:val="FF0000"/>
                <w:sz w:val="24"/>
                <w:szCs w:val="24"/>
              </w:rPr>
            </w:pPr>
            <w:r w:rsidRPr="002A01A7">
              <w:rPr>
                <w:rFonts w:ascii="Arial" w:eastAsia="Arial" w:hAnsi="Arial" w:cs="Arial"/>
                <w:b/>
                <w:color w:val="000000"/>
                <w:sz w:val="24"/>
                <w:szCs w:val="24"/>
              </w:rPr>
              <w:t xml:space="preserve">SECRETARIA DEL DEPORTE Y LA RECREACIÓN - SUBSECRETARÍA DE FOMENTO </w:t>
            </w:r>
          </w:p>
        </w:tc>
      </w:tr>
      <w:tr w:rsidR="006330FB" w:rsidRPr="002A01A7"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6330FB" w:rsidRPr="002A01A7" w:rsidRDefault="006330FB" w:rsidP="006330FB">
            <w:pPr>
              <w:pStyle w:val="Ttulo1"/>
              <w:jc w:val="center"/>
              <w:rPr>
                <w:rFonts w:ascii="Arial" w:hAnsi="Arial" w:cs="Arial"/>
                <w:sz w:val="24"/>
                <w:szCs w:val="24"/>
              </w:rPr>
            </w:pPr>
            <w:r w:rsidRPr="002A01A7">
              <w:rPr>
                <w:rFonts w:ascii="Arial" w:hAnsi="Arial" w:cs="Arial"/>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2AD99215" w14:textId="77777777" w:rsidR="006330FB" w:rsidRPr="002A01A7" w:rsidRDefault="006330FB" w:rsidP="006330FB">
            <w:pPr>
              <w:pBdr>
                <w:top w:val="nil"/>
                <w:left w:val="nil"/>
                <w:bottom w:val="nil"/>
                <w:right w:val="nil"/>
                <w:between w:val="nil"/>
              </w:pBdr>
              <w:spacing w:line="276" w:lineRule="auto"/>
              <w:rPr>
                <w:rFonts w:ascii="Arial" w:eastAsia="Arial" w:hAnsi="Arial" w:cs="Arial"/>
                <w:sz w:val="24"/>
                <w:szCs w:val="24"/>
              </w:rPr>
            </w:pPr>
          </w:p>
          <w:tbl>
            <w:tblPr>
              <w:tblW w:w="3212" w:type="dxa"/>
              <w:tblBorders>
                <w:top w:val="nil"/>
                <w:left w:val="nil"/>
                <w:bottom w:val="nil"/>
                <w:right w:val="nil"/>
              </w:tblBorders>
              <w:tblLayout w:type="fixed"/>
              <w:tblLook w:val="0000" w:firstRow="0" w:lastRow="0" w:firstColumn="0" w:lastColumn="0" w:noHBand="0" w:noVBand="0"/>
            </w:tblPr>
            <w:tblGrid>
              <w:gridCol w:w="3212"/>
            </w:tblGrid>
            <w:tr w:rsidR="006330FB" w:rsidRPr="002A01A7" w14:paraId="024F3ED0" w14:textId="77777777" w:rsidTr="00E83AF0">
              <w:trPr>
                <w:trHeight w:val="333"/>
              </w:trPr>
              <w:tc>
                <w:tcPr>
                  <w:tcW w:w="3212" w:type="dxa"/>
                </w:tcPr>
                <w:p w14:paraId="77C60232" w14:textId="77777777" w:rsidR="006330FB" w:rsidRPr="002A01A7" w:rsidRDefault="006330FB" w:rsidP="006330FB">
                  <w:pPr>
                    <w:rPr>
                      <w:rFonts w:ascii="Arial" w:eastAsia="Arial" w:hAnsi="Arial" w:cs="Arial"/>
                      <w:sz w:val="24"/>
                      <w:szCs w:val="24"/>
                    </w:rPr>
                  </w:pPr>
                  <w:r w:rsidRPr="002A01A7">
                    <w:rPr>
                      <w:rFonts w:ascii="Arial" w:eastAsia="Arial" w:hAnsi="Arial" w:cs="Arial"/>
                      <w:b/>
                      <w:bCs/>
                      <w:sz w:val="24"/>
                      <w:szCs w:val="24"/>
                    </w:rPr>
                    <w:t>OBJETO DEL CONTRATO</w:t>
                  </w:r>
                  <w:r w:rsidRPr="002A01A7">
                    <w:rPr>
                      <w:rFonts w:ascii="Arial" w:eastAsia="Arial" w:hAnsi="Arial" w:cs="Arial"/>
                      <w:sz w:val="24"/>
                      <w:szCs w:val="24"/>
                    </w:rPr>
                    <w:t>:</w:t>
                  </w:r>
                </w:p>
              </w:tc>
            </w:tr>
          </w:tbl>
          <w:p w14:paraId="531E463B" w14:textId="352974C6" w:rsidR="006330FB" w:rsidRPr="002A01A7" w:rsidRDefault="006330FB" w:rsidP="006330FB">
            <w:pPr>
              <w:jc w:val="both"/>
              <w:rPr>
                <w:rFonts w:ascii="Arial" w:eastAsia="Arial" w:hAnsi="Arial" w:cs="Arial"/>
                <w:sz w:val="24"/>
                <w:szCs w:val="24"/>
              </w:rPr>
            </w:pPr>
            <w:r w:rsidRPr="002A01A7">
              <w:rPr>
                <w:rFonts w:ascii="Arial" w:eastAsia="Arial" w:hAnsi="Arial" w:cs="Arial"/>
                <w:sz w:val="24"/>
                <w:szCs w:val="24"/>
              </w:rPr>
              <w:t xml:space="preserve">Prestación de servicios profesionales en la </w:t>
            </w:r>
            <w:proofErr w:type="gramStart"/>
            <w:r w:rsidRPr="002A01A7">
              <w:rPr>
                <w:rFonts w:ascii="Arial" w:eastAsia="Arial" w:hAnsi="Arial" w:cs="Arial"/>
                <w:sz w:val="24"/>
                <w:szCs w:val="24"/>
              </w:rPr>
              <w:t>Secretaria</w:t>
            </w:r>
            <w:proofErr w:type="gramEnd"/>
            <w:r w:rsidRPr="002A01A7">
              <w:rPr>
                <w:rFonts w:ascii="Arial" w:eastAsia="Arial" w:hAnsi="Arial" w:cs="Arial"/>
                <w:sz w:val="24"/>
                <w:szCs w:val="24"/>
              </w:rPr>
              <w:t xml:space="preserve"> del Deporte y la </w:t>
            </w:r>
            <w:proofErr w:type="spellStart"/>
            <w:r w:rsidRPr="002A01A7">
              <w:rPr>
                <w:rFonts w:ascii="Arial" w:eastAsia="Arial" w:hAnsi="Arial" w:cs="Arial"/>
                <w:sz w:val="24"/>
                <w:szCs w:val="24"/>
              </w:rPr>
              <w:t>Recreacion</w:t>
            </w:r>
            <w:proofErr w:type="spellEnd"/>
            <w:r w:rsidRPr="002A01A7">
              <w:rPr>
                <w:rFonts w:ascii="Arial" w:eastAsia="Arial" w:hAnsi="Arial" w:cs="Arial"/>
                <w:sz w:val="24"/>
                <w:szCs w:val="24"/>
              </w:rPr>
              <w:t xml:space="preserve"> del proyecto denominado Fortalecimiento de la planificación estratégica del servicio del deporte, recreación y la actividad física en Santiago de Cali BP - 26005398</w:t>
            </w:r>
          </w:p>
        </w:tc>
      </w:tr>
      <w:tr w:rsidR="006330FB" w:rsidRPr="002A01A7"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5CB75BEA" w:rsidR="006330FB" w:rsidRPr="002A01A7" w:rsidRDefault="006330FB" w:rsidP="006330FB">
            <w:pPr>
              <w:pBdr>
                <w:top w:val="nil"/>
                <w:left w:val="nil"/>
                <w:bottom w:val="nil"/>
                <w:right w:val="nil"/>
                <w:between w:val="nil"/>
              </w:pBdr>
              <w:tabs>
                <w:tab w:val="left" w:pos="610"/>
              </w:tabs>
              <w:ind w:right="105"/>
              <w:rPr>
                <w:rFonts w:ascii="Arial" w:eastAsia="Arial" w:hAnsi="Arial" w:cs="Arial"/>
                <w:color w:val="000000"/>
                <w:sz w:val="24"/>
                <w:szCs w:val="24"/>
              </w:rPr>
            </w:pPr>
            <w:r w:rsidRPr="002A01A7">
              <w:rPr>
                <w:rFonts w:ascii="Arial" w:eastAsia="Arial" w:hAnsi="Arial" w:cs="Arial"/>
                <w:color w:val="000000"/>
                <w:sz w:val="24"/>
                <w:szCs w:val="24"/>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285141AD"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4162.010.26.1.5376-2025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5C677FC0" w:rsidR="006330FB" w:rsidRPr="002A01A7" w:rsidRDefault="006330FB" w:rsidP="006330FB">
            <w:pPr>
              <w:pBdr>
                <w:top w:val="nil"/>
                <w:left w:val="nil"/>
                <w:bottom w:val="nil"/>
                <w:right w:val="nil"/>
                <w:between w:val="nil"/>
              </w:pBdr>
              <w:tabs>
                <w:tab w:val="left" w:pos="610"/>
              </w:tabs>
              <w:ind w:right="105"/>
              <w:rPr>
                <w:rFonts w:ascii="Arial" w:eastAsia="Arial" w:hAnsi="Arial" w:cs="Arial"/>
                <w:color w:val="000000"/>
                <w:sz w:val="24"/>
                <w:szCs w:val="24"/>
              </w:rPr>
            </w:pPr>
            <w:r w:rsidRPr="002A01A7">
              <w:rPr>
                <w:rFonts w:ascii="Arial" w:eastAsia="Arial" w:hAnsi="Arial" w:cs="Arial"/>
                <w:color w:val="000000"/>
                <w:sz w:val="24"/>
                <w:szCs w:val="24"/>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5E188A12" w:rsidR="006330FB" w:rsidRPr="002A01A7" w:rsidRDefault="006330FB" w:rsidP="006330FB">
            <w:pPr>
              <w:pBdr>
                <w:top w:val="nil"/>
                <w:left w:val="nil"/>
                <w:bottom w:val="nil"/>
                <w:right w:val="nil"/>
                <w:between w:val="nil"/>
              </w:pBdr>
              <w:rPr>
                <w:rFonts w:ascii="Arial" w:eastAsia="Arial" w:hAnsi="Arial" w:cs="Arial"/>
                <w:color w:val="000000"/>
                <w:sz w:val="24"/>
                <w:szCs w:val="24"/>
                <w:highlight w:val="yellow"/>
              </w:rPr>
            </w:pPr>
            <w:r w:rsidRPr="002A01A7">
              <w:rPr>
                <w:rFonts w:ascii="Arial" w:eastAsia="Arial" w:hAnsi="Arial" w:cs="Arial"/>
                <w:color w:val="000000"/>
                <w:sz w:val="24"/>
                <w:szCs w:val="24"/>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highlight w:val="yellow"/>
              </w:rPr>
            </w:pPr>
          </w:p>
        </w:tc>
      </w:tr>
      <w:tr w:rsidR="006330FB" w:rsidRPr="002A01A7"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3361F467"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5B9ED5E4"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ALBERTO ADAN FORERO VILLAREAL</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13CEE28A"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51A67058"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16934311</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7F710833" w14:textId="77777777" w:rsidTr="00B55346">
        <w:trPr>
          <w:trHeight w:val="40"/>
          <w:jc w:val="center"/>
        </w:trPr>
        <w:tc>
          <w:tcPr>
            <w:tcW w:w="1668" w:type="dxa"/>
            <w:tcBorders>
              <w:left w:val="single" w:sz="6" w:space="0" w:color="808080"/>
              <w:bottom w:val="single" w:sz="6" w:space="0" w:color="808080"/>
            </w:tcBorders>
          </w:tcPr>
          <w:p w14:paraId="295BECA9" w14:textId="5FEA4521"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53EB7F95"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$ 11.385.000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168FFEC5" w14:textId="77777777" w:rsidTr="00B55346">
        <w:trPr>
          <w:trHeight w:val="40"/>
          <w:jc w:val="center"/>
        </w:trPr>
        <w:tc>
          <w:tcPr>
            <w:tcW w:w="1668" w:type="dxa"/>
            <w:tcBorders>
              <w:left w:val="single" w:sz="6" w:space="0" w:color="808080"/>
              <w:bottom w:val="single" w:sz="6" w:space="0" w:color="808080"/>
            </w:tcBorders>
          </w:tcPr>
          <w:p w14:paraId="2E548D55" w14:textId="33ACB09C"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35245B07"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2/dic/2025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625F9548" w14:textId="77777777" w:rsidTr="00B55346">
        <w:trPr>
          <w:trHeight w:val="40"/>
          <w:jc w:val="center"/>
        </w:trPr>
        <w:tc>
          <w:tcPr>
            <w:tcW w:w="1668" w:type="dxa"/>
            <w:tcBorders>
              <w:left w:val="single" w:sz="6" w:space="0" w:color="808080"/>
              <w:bottom w:val="single" w:sz="6" w:space="0" w:color="808080"/>
            </w:tcBorders>
          </w:tcPr>
          <w:p w14:paraId="2D2D7B86" w14:textId="715203F4"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15923030"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31/dic/2025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6330FB" w:rsidRPr="002A01A7" w:rsidRDefault="006330FB" w:rsidP="006330FB">
            <w:pPr>
              <w:pStyle w:val="Ttulo1"/>
              <w:jc w:val="center"/>
              <w:rPr>
                <w:rFonts w:ascii="Arial" w:hAnsi="Arial" w:cs="Arial"/>
                <w:sz w:val="24"/>
                <w:szCs w:val="24"/>
                <w:highlight w:val="lightGray"/>
              </w:rPr>
            </w:pPr>
            <w:r w:rsidRPr="002A01A7">
              <w:rPr>
                <w:rFonts w:ascii="Arial" w:hAnsi="Arial" w:cs="Arial"/>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1271A727" w14:textId="77777777" w:rsidR="006330FB" w:rsidRPr="002A01A7" w:rsidRDefault="006330FB" w:rsidP="006330FB">
            <w:pPr>
              <w:jc w:val="both"/>
              <w:rPr>
                <w:rFonts w:ascii="Arial" w:eastAsia="Arial" w:hAnsi="Arial" w:cs="Arial"/>
                <w:sz w:val="24"/>
                <w:szCs w:val="24"/>
              </w:rPr>
            </w:pPr>
            <w:r w:rsidRPr="002A01A7">
              <w:rPr>
                <w:rFonts w:ascii="Arial" w:eastAsia="Arial" w:hAnsi="Arial" w:cs="Arial"/>
                <w:b/>
                <w:bCs/>
                <w:sz w:val="24"/>
                <w:szCs w:val="24"/>
              </w:rPr>
              <w:t xml:space="preserve">SEGURIDAD SOCIAL: </w:t>
            </w:r>
            <w:r w:rsidRPr="002A01A7">
              <w:rPr>
                <w:rFonts w:ascii="Arial" w:eastAsia="Arial" w:hAnsi="Arial" w:cs="Arial"/>
                <w:sz w:val="24"/>
                <w:szCs w:val="24"/>
              </w:rPr>
              <w:t>Certifico que me encuentro al día en el pago de la seguridad social integral, incluyendo aportes al sistema de salud, pensiones y riesgos laborales, conforme a lo establecido en el contrato de prestación de servicios.</w:t>
            </w:r>
          </w:p>
          <w:p w14:paraId="2D2637C5" w14:textId="77777777" w:rsidR="006330FB" w:rsidRPr="002A01A7" w:rsidRDefault="006330FB" w:rsidP="006330FB">
            <w:pPr>
              <w:jc w:val="both"/>
              <w:rPr>
                <w:rFonts w:ascii="Arial" w:eastAsia="Arial" w:hAnsi="Arial" w:cs="Arial"/>
                <w:sz w:val="24"/>
                <w:szCs w:val="24"/>
              </w:rPr>
            </w:pPr>
            <w:r w:rsidRPr="002A01A7">
              <w:rPr>
                <w:rFonts w:ascii="Arial" w:eastAsia="Arial" w:hAnsi="Arial" w:cs="Arial"/>
                <w:b/>
                <w:bCs/>
                <w:sz w:val="24"/>
                <w:szCs w:val="24"/>
              </w:rPr>
              <w:t>Forma de pago:</w:t>
            </w:r>
            <w:r w:rsidRPr="002A01A7">
              <w:rPr>
                <w:rFonts w:ascii="Arial" w:eastAsia="Arial" w:hAnsi="Arial" w:cs="Arial"/>
                <w:sz w:val="24"/>
                <w:szCs w:val="24"/>
              </w:rPr>
              <w:t> </w:t>
            </w:r>
          </w:p>
          <w:p w14:paraId="2E3647AD" w14:textId="77777777" w:rsidR="006330FB" w:rsidRPr="002A01A7" w:rsidRDefault="006330FB" w:rsidP="002A01A7">
            <w:pPr>
              <w:pStyle w:val="Sinespaciado"/>
              <w:rPr>
                <w:rFonts w:ascii="Arial" w:eastAsia="Arial" w:hAnsi="Arial" w:cs="Arial"/>
                <w:sz w:val="24"/>
                <w:szCs w:val="24"/>
              </w:rPr>
            </w:pPr>
            <w:r w:rsidRPr="002A01A7">
              <w:rPr>
                <w:rFonts w:ascii="Arial" w:eastAsia="Arial" w:hAnsi="Arial" w:cs="Arial"/>
                <w:sz w:val="24"/>
                <w:szCs w:val="24"/>
              </w:rPr>
              <w:t xml:space="preserve">(  ) Vencida </w:t>
            </w:r>
          </w:p>
          <w:p w14:paraId="736879C8" w14:textId="77777777" w:rsidR="006330FB" w:rsidRPr="002A01A7" w:rsidRDefault="006330FB" w:rsidP="002A01A7">
            <w:pPr>
              <w:pStyle w:val="Sinespaciado"/>
              <w:rPr>
                <w:rFonts w:ascii="Arial" w:eastAsia="Arial" w:hAnsi="Arial" w:cs="Arial"/>
                <w:sz w:val="24"/>
                <w:szCs w:val="24"/>
              </w:rPr>
            </w:pPr>
            <w:r w:rsidRPr="002A01A7">
              <w:rPr>
                <w:rFonts w:ascii="Arial" w:eastAsia="Arial" w:hAnsi="Arial" w:cs="Arial"/>
                <w:sz w:val="24"/>
                <w:szCs w:val="24"/>
              </w:rPr>
              <w:t>(x ) Anticipada</w:t>
            </w:r>
          </w:p>
          <w:p w14:paraId="0A14E7DE" w14:textId="77777777" w:rsidR="006330FB" w:rsidRPr="002A01A7" w:rsidRDefault="006330FB" w:rsidP="002A01A7">
            <w:pPr>
              <w:pStyle w:val="Sinespaciado"/>
              <w:rPr>
                <w:rFonts w:ascii="Arial" w:eastAsia="Arial" w:hAnsi="Arial" w:cs="Arial"/>
                <w:sz w:val="24"/>
                <w:szCs w:val="24"/>
              </w:rPr>
            </w:pPr>
            <w:r w:rsidRPr="002A01A7">
              <w:rPr>
                <w:rFonts w:ascii="Arial" w:eastAsia="Arial" w:hAnsi="Arial" w:cs="Arial"/>
                <w:sz w:val="24"/>
                <w:szCs w:val="24"/>
              </w:rPr>
              <w:t>(  ) Extemporánea</w:t>
            </w:r>
          </w:p>
          <w:p w14:paraId="2CFE8010" w14:textId="77777777" w:rsidR="006330FB" w:rsidRPr="002A01A7" w:rsidRDefault="006330FB" w:rsidP="006330FB">
            <w:pPr>
              <w:jc w:val="both"/>
              <w:rPr>
                <w:rFonts w:ascii="Arial" w:eastAsia="Arial" w:hAnsi="Arial" w:cs="Arial"/>
                <w:sz w:val="24"/>
                <w:szCs w:val="24"/>
              </w:rPr>
            </w:pPr>
          </w:p>
        </w:tc>
      </w:tr>
      <w:tr w:rsidR="006330FB" w:rsidRPr="002A01A7"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26F1F960" w14:textId="77777777" w:rsidR="006330FB" w:rsidRPr="002A01A7" w:rsidRDefault="006330FB" w:rsidP="006330FB">
            <w:pPr>
              <w:pStyle w:val="NormalWeb"/>
              <w:spacing w:before="0" w:after="0"/>
              <w:rPr>
                <w:rFonts w:ascii="Arial" w:hAnsi="Arial" w:cs="Arial"/>
                <w:sz w:val="24"/>
                <w:szCs w:val="24"/>
              </w:rPr>
            </w:pPr>
            <w:r w:rsidRPr="002A01A7">
              <w:rPr>
                <w:rFonts w:ascii="Arial" w:hAnsi="Arial" w:cs="Arial"/>
                <w:color w:val="000000"/>
                <w:sz w:val="24"/>
                <w:szCs w:val="24"/>
              </w:rPr>
              <w:t>IBC (ingreso básico de cotización)</w:t>
            </w:r>
          </w:p>
          <w:p w14:paraId="3F4B4FC3"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BA76F1A"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$1.518.000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5D593E1"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45B6A179"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1077992707</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08D1A32A" w14:textId="77777777" w:rsidTr="00B55346">
        <w:trPr>
          <w:trHeight w:val="40"/>
          <w:jc w:val="center"/>
        </w:trPr>
        <w:tc>
          <w:tcPr>
            <w:tcW w:w="1668" w:type="dxa"/>
            <w:tcBorders>
              <w:left w:val="single" w:sz="6" w:space="0" w:color="808080"/>
              <w:bottom w:val="single" w:sz="6" w:space="0" w:color="808080"/>
            </w:tcBorders>
          </w:tcPr>
          <w:p w14:paraId="0AB45515" w14:textId="3ED61CF2"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12D525C3"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2003090225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7908097C" w14:textId="77777777" w:rsidTr="00B55346">
        <w:trPr>
          <w:trHeight w:val="40"/>
          <w:jc w:val="center"/>
        </w:trPr>
        <w:tc>
          <w:tcPr>
            <w:tcW w:w="1668" w:type="dxa"/>
            <w:tcBorders>
              <w:left w:val="single" w:sz="6" w:space="0" w:color="808080"/>
              <w:bottom w:val="single" w:sz="6" w:space="0" w:color="808080"/>
            </w:tcBorders>
          </w:tcPr>
          <w:p w14:paraId="6D6D362E" w14:textId="75AA3FB4"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7A54F5D4"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SIMPLE S. 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321F1142" w14:textId="77777777" w:rsidTr="00B55346">
        <w:trPr>
          <w:trHeight w:val="40"/>
          <w:jc w:val="center"/>
        </w:trPr>
        <w:tc>
          <w:tcPr>
            <w:tcW w:w="1668" w:type="dxa"/>
            <w:tcBorders>
              <w:left w:val="single" w:sz="6" w:space="0" w:color="808080"/>
              <w:bottom w:val="single" w:sz="6" w:space="0" w:color="808080"/>
            </w:tcBorders>
          </w:tcPr>
          <w:p w14:paraId="4460DD65" w14:textId="30854028"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760264C2"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12/12/2025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04E5D375" w14:textId="77777777" w:rsidTr="00B55346">
        <w:trPr>
          <w:trHeight w:val="40"/>
          <w:jc w:val="center"/>
        </w:trPr>
        <w:tc>
          <w:tcPr>
            <w:tcW w:w="1668" w:type="dxa"/>
            <w:tcBorders>
              <w:left w:val="single" w:sz="6" w:space="0" w:color="808080"/>
              <w:bottom w:val="single" w:sz="6" w:space="0" w:color="808080"/>
            </w:tcBorders>
          </w:tcPr>
          <w:p w14:paraId="6CE5E2A5" w14:textId="3EB376C4"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t xml:space="preserve">Periodo de pago de la seguridad </w:t>
            </w:r>
            <w:r w:rsidRPr="002A01A7">
              <w:rPr>
                <w:rFonts w:ascii="Arial" w:hAnsi="Arial" w:cs="Arial"/>
                <w:color w:val="000000"/>
                <w:sz w:val="24"/>
                <w:szCs w:val="24"/>
              </w:rPr>
              <w:lastRenderedPageBreak/>
              <w:t>social:</w:t>
            </w:r>
          </w:p>
        </w:tc>
        <w:tc>
          <w:tcPr>
            <w:tcW w:w="3402" w:type="dxa"/>
            <w:tcBorders>
              <w:left w:val="single" w:sz="6" w:space="0" w:color="808080"/>
              <w:bottom w:val="single" w:sz="6" w:space="0" w:color="808080"/>
            </w:tcBorders>
            <w:tcMar>
              <w:left w:w="70" w:type="dxa"/>
              <w:right w:w="70" w:type="dxa"/>
            </w:tcMar>
            <w:vAlign w:val="center"/>
          </w:tcPr>
          <w:p w14:paraId="4A34D3B2" w14:textId="7E658F3F"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lastRenderedPageBreak/>
              <w:t>DICIEMBRE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6330FB" w:rsidRPr="002A01A7" w:rsidRDefault="006330FB" w:rsidP="006330FB">
            <w:pPr>
              <w:pBdr>
                <w:top w:val="nil"/>
                <w:left w:val="nil"/>
                <w:bottom w:val="nil"/>
                <w:right w:val="nil"/>
                <w:between w:val="nil"/>
              </w:pBdr>
              <w:spacing w:line="276" w:lineRule="auto"/>
              <w:rPr>
                <w:rFonts w:ascii="Arial" w:eastAsia="Arial" w:hAnsi="Arial" w:cs="Arial"/>
                <w:color w:val="000000"/>
                <w:sz w:val="24"/>
                <w:szCs w:val="24"/>
              </w:rPr>
            </w:pPr>
          </w:p>
        </w:tc>
      </w:tr>
      <w:tr w:rsidR="006330FB" w:rsidRPr="002A01A7"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6330FB" w:rsidRPr="002A01A7" w:rsidRDefault="006330FB" w:rsidP="006330FB">
            <w:pPr>
              <w:pBdr>
                <w:top w:val="nil"/>
                <w:left w:val="nil"/>
                <w:bottom w:val="nil"/>
                <w:right w:val="nil"/>
                <w:between w:val="nil"/>
              </w:pBdr>
              <w:spacing w:before="280" w:after="280"/>
              <w:jc w:val="center"/>
              <w:rPr>
                <w:rFonts w:ascii="Arial" w:eastAsia="Arial" w:hAnsi="Arial" w:cs="Arial"/>
                <w:b/>
                <w:color w:val="000000"/>
                <w:sz w:val="24"/>
                <w:szCs w:val="24"/>
              </w:rPr>
            </w:pPr>
            <w:r w:rsidRPr="002A01A7">
              <w:rPr>
                <w:rFonts w:ascii="Arial" w:eastAsia="Arial" w:hAnsi="Arial" w:cs="Arial"/>
                <w:b/>
                <w:color w:val="000000"/>
                <w:sz w:val="24"/>
                <w:szCs w:val="24"/>
              </w:rPr>
              <w:t>INFORME FINAL CONSOLIDADO</w:t>
            </w:r>
          </w:p>
          <w:p w14:paraId="6177A7E4" w14:textId="77777777" w:rsidR="006330FB" w:rsidRPr="002A01A7" w:rsidRDefault="006330FB" w:rsidP="006330FB">
            <w:pPr>
              <w:pBdr>
                <w:top w:val="nil"/>
                <w:left w:val="nil"/>
                <w:bottom w:val="nil"/>
                <w:right w:val="nil"/>
                <w:between w:val="nil"/>
              </w:pBdr>
              <w:spacing w:before="280" w:after="280"/>
              <w:jc w:val="both"/>
              <w:rPr>
                <w:rFonts w:ascii="Arial" w:eastAsia="Arial" w:hAnsi="Arial" w:cs="Arial"/>
                <w:color w:val="000000"/>
                <w:sz w:val="24"/>
                <w:szCs w:val="24"/>
              </w:rPr>
            </w:pPr>
            <w:r w:rsidRPr="002A01A7">
              <w:rPr>
                <w:rFonts w:ascii="Arial" w:eastAsia="Arial" w:hAnsi="Arial" w:cs="Arial"/>
                <w:color w:val="000000"/>
                <w:sz w:val="24"/>
                <w:szCs w:val="24"/>
              </w:rPr>
              <w:t>De acuerdo con las obligaciones específicas contenidas en el complemento al contrato electrónico, ejecuté a cabalidad las siguientes actividades dentro del plazo contractual establecido así:</w:t>
            </w:r>
          </w:p>
        </w:tc>
      </w:tr>
      <w:tr w:rsidR="006330FB" w:rsidRPr="002A01A7"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6330FB" w:rsidRPr="002A01A7" w:rsidRDefault="006330FB" w:rsidP="006330FB">
            <w:pPr>
              <w:pBdr>
                <w:top w:val="nil"/>
                <w:left w:val="nil"/>
                <w:bottom w:val="nil"/>
                <w:right w:val="nil"/>
                <w:between w:val="nil"/>
              </w:pBdr>
              <w:jc w:val="center"/>
              <w:rPr>
                <w:rFonts w:ascii="Arial" w:eastAsia="Arial" w:hAnsi="Arial" w:cs="Arial"/>
                <w:b/>
                <w:color w:val="000000"/>
                <w:sz w:val="24"/>
                <w:szCs w:val="24"/>
              </w:rPr>
            </w:pPr>
            <w:r w:rsidRPr="002A01A7">
              <w:rPr>
                <w:rFonts w:ascii="Arial" w:eastAsia="Arial" w:hAnsi="Arial" w:cs="Arial"/>
                <w:b/>
                <w:color w:val="000000"/>
                <w:sz w:val="24"/>
                <w:szCs w:val="24"/>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6330FB" w:rsidRPr="002A01A7" w:rsidRDefault="006330FB" w:rsidP="006330FB">
            <w:pPr>
              <w:pBdr>
                <w:top w:val="nil"/>
                <w:left w:val="nil"/>
                <w:bottom w:val="nil"/>
                <w:right w:val="nil"/>
                <w:between w:val="nil"/>
              </w:pBdr>
              <w:jc w:val="center"/>
              <w:rPr>
                <w:rFonts w:ascii="Arial" w:eastAsia="Arial" w:hAnsi="Arial" w:cs="Arial"/>
                <w:b/>
                <w:color w:val="000000"/>
                <w:sz w:val="24"/>
                <w:szCs w:val="24"/>
              </w:rPr>
            </w:pPr>
            <w:r w:rsidRPr="002A01A7">
              <w:rPr>
                <w:rFonts w:ascii="Arial" w:eastAsia="Arial" w:hAnsi="Arial" w:cs="Arial"/>
                <w:b/>
                <w:color w:val="000000"/>
                <w:sz w:val="24"/>
                <w:szCs w:val="24"/>
              </w:rPr>
              <w:t xml:space="preserve">ACTIVIDADES REALIZADAS </w:t>
            </w:r>
          </w:p>
        </w:tc>
      </w:tr>
      <w:tr w:rsidR="006330FB" w:rsidRPr="002A01A7"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200853B4" w14:textId="77777777" w:rsidR="006330FB" w:rsidRPr="002A01A7" w:rsidRDefault="006330FB" w:rsidP="006330FB">
            <w:pPr>
              <w:rPr>
                <w:rFonts w:ascii="Arial" w:hAnsi="Arial" w:cs="Arial"/>
                <w:sz w:val="24"/>
                <w:szCs w:val="24"/>
              </w:rPr>
            </w:pPr>
            <w:r w:rsidRPr="002A01A7">
              <w:rPr>
                <w:rFonts w:ascii="Arial" w:hAnsi="Arial" w:cs="Arial"/>
                <w:sz w:val="24"/>
                <w:szCs w:val="24"/>
              </w:rPr>
              <w:t>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7A7FE027" w14:textId="77777777" w:rsidR="006330FB" w:rsidRPr="002A01A7" w:rsidRDefault="006330FB" w:rsidP="006330FB">
            <w:pPr>
              <w:rPr>
                <w:rFonts w:ascii="Arial" w:hAnsi="Arial" w:cs="Arial"/>
                <w:sz w:val="24"/>
                <w:szCs w:val="24"/>
              </w:rPr>
            </w:pPr>
          </w:p>
          <w:p w14:paraId="16C7281D" w14:textId="77777777" w:rsidR="006330FB" w:rsidRPr="002A01A7" w:rsidRDefault="006330FB" w:rsidP="006330FB">
            <w:pPr>
              <w:rPr>
                <w:rFonts w:ascii="Arial" w:hAnsi="Arial" w:cs="Arial"/>
                <w:sz w:val="24"/>
                <w:szCs w:val="24"/>
              </w:rPr>
            </w:pPr>
            <w:r w:rsidRPr="002A01A7">
              <w:rPr>
                <w:rFonts w:ascii="Arial" w:hAnsi="Arial" w:cs="Arial"/>
                <w:sz w:val="24"/>
                <w:szCs w:val="24"/>
              </w:rPr>
              <w:t>2.Definir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14:paraId="715AA265" w14:textId="77777777" w:rsidR="006330FB" w:rsidRPr="002A01A7" w:rsidRDefault="006330FB" w:rsidP="006330FB">
            <w:pPr>
              <w:rPr>
                <w:rFonts w:ascii="Arial" w:hAnsi="Arial" w:cs="Arial"/>
                <w:sz w:val="24"/>
                <w:szCs w:val="24"/>
              </w:rPr>
            </w:pPr>
          </w:p>
          <w:p w14:paraId="3D14EFEE" w14:textId="77777777" w:rsidR="006330FB" w:rsidRPr="002A01A7" w:rsidRDefault="006330FB" w:rsidP="006330FB">
            <w:pPr>
              <w:rPr>
                <w:rFonts w:ascii="Arial" w:hAnsi="Arial" w:cs="Arial"/>
                <w:sz w:val="24"/>
                <w:szCs w:val="24"/>
              </w:rPr>
            </w:pPr>
            <w:r w:rsidRPr="002A01A7">
              <w:rPr>
                <w:rFonts w:ascii="Arial" w:hAnsi="Arial" w:cs="Arial"/>
                <w:sz w:val="24"/>
                <w:szCs w:val="24"/>
              </w:rPr>
              <w:t xml:space="preserve">3. Gestionar el seguimiento y control de las actividades en campo, según las líneas estratégicas del proyecto, realizando desplazamientos a los diferentes escenarios deportivos utilizados, así como en las acciones documentales y digitales </w:t>
            </w:r>
            <w:r w:rsidRPr="002A01A7">
              <w:rPr>
                <w:rFonts w:ascii="Arial" w:hAnsi="Arial" w:cs="Arial"/>
                <w:sz w:val="24"/>
                <w:szCs w:val="24"/>
              </w:rPr>
              <w:lastRenderedPageBreak/>
              <w:t xml:space="preserve">relacionadas con los beneficiarios del programa. </w:t>
            </w:r>
          </w:p>
          <w:p w14:paraId="67456562" w14:textId="77777777" w:rsidR="006330FB" w:rsidRPr="002A01A7" w:rsidRDefault="006330FB" w:rsidP="006330FB">
            <w:pPr>
              <w:pStyle w:val="NormalWeb"/>
              <w:spacing w:before="0" w:after="0"/>
              <w:jc w:val="both"/>
              <w:rPr>
                <w:rFonts w:ascii="Arial" w:hAnsi="Arial" w:cs="Arial"/>
                <w:sz w:val="24"/>
                <w:szCs w:val="24"/>
              </w:rPr>
            </w:pPr>
          </w:p>
          <w:p w14:paraId="6C4F5E54" w14:textId="77777777" w:rsidR="006330FB" w:rsidRPr="002A01A7" w:rsidRDefault="006330FB" w:rsidP="006330FB">
            <w:pPr>
              <w:pStyle w:val="NormalWeb"/>
              <w:spacing w:before="0" w:after="0"/>
              <w:jc w:val="both"/>
              <w:rPr>
                <w:rFonts w:ascii="Arial" w:hAnsi="Arial" w:cs="Arial"/>
                <w:sz w:val="24"/>
                <w:szCs w:val="24"/>
              </w:rPr>
            </w:pPr>
            <w:r w:rsidRPr="002A01A7">
              <w:rPr>
                <w:rFonts w:ascii="Arial" w:hAnsi="Arial" w:cs="Arial"/>
                <w:sz w:val="24"/>
                <w:szCs w:val="24"/>
              </w:rPr>
              <w:t>4. Verificar el cumplimiento y/</w:t>
            </w:r>
            <w:proofErr w:type="spellStart"/>
            <w:r w:rsidRPr="002A01A7">
              <w:rPr>
                <w:rFonts w:ascii="Arial" w:hAnsi="Arial" w:cs="Arial"/>
                <w:sz w:val="24"/>
                <w:szCs w:val="24"/>
              </w:rPr>
              <w:t>ó</w:t>
            </w:r>
            <w:proofErr w:type="spellEnd"/>
            <w:r w:rsidRPr="002A01A7">
              <w:rPr>
                <w:rFonts w:ascii="Arial" w:hAnsi="Arial" w:cs="Arial"/>
                <w:sz w:val="24"/>
                <w:szCs w:val="24"/>
              </w:rPr>
              <w:t xml:space="preserve"> participar de las actividades en pro del desarrollo del sistema de gestión de calidad, el sistema de gestión ambiental y el sistema de gestión de seguridad y salud en el trabajo. </w:t>
            </w:r>
          </w:p>
          <w:p w14:paraId="3BE2B4C7" w14:textId="77777777" w:rsidR="006330FB" w:rsidRPr="002A01A7" w:rsidRDefault="006330FB" w:rsidP="006330FB">
            <w:pPr>
              <w:pStyle w:val="NormalWeb"/>
              <w:spacing w:before="0" w:after="0"/>
              <w:jc w:val="both"/>
              <w:rPr>
                <w:rFonts w:ascii="Arial" w:hAnsi="Arial" w:cs="Arial"/>
                <w:sz w:val="24"/>
                <w:szCs w:val="24"/>
              </w:rPr>
            </w:pPr>
          </w:p>
          <w:p w14:paraId="033DFE4E" w14:textId="77777777" w:rsidR="006330FB" w:rsidRPr="002A01A7" w:rsidRDefault="006330FB" w:rsidP="006330FB">
            <w:pPr>
              <w:pStyle w:val="NormalWeb"/>
              <w:spacing w:before="0" w:after="0"/>
              <w:jc w:val="both"/>
              <w:rPr>
                <w:rFonts w:ascii="Arial" w:hAnsi="Arial" w:cs="Arial"/>
                <w:sz w:val="24"/>
                <w:szCs w:val="24"/>
              </w:rPr>
            </w:pPr>
            <w:r w:rsidRPr="002A01A7">
              <w:rPr>
                <w:rFonts w:ascii="Arial" w:hAnsi="Arial" w:cs="Arial"/>
                <w:sz w:val="24"/>
                <w:szCs w:val="24"/>
              </w:rPr>
              <w:t xml:space="preserve">5. Planear y diligenciar el formato de parrilla de los monitores deportivo de la </w:t>
            </w:r>
            <w:proofErr w:type="gramStart"/>
            <w:r w:rsidRPr="002A01A7">
              <w:rPr>
                <w:rFonts w:ascii="Arial" w:hAnsi="Arial" w:cs="Arial"/>
                <w:sz w:val="24"/>
                <w:szCs w:val="24"/>
              </w:rPr>
              <w:t>Secretaria</w:t>
            </w:r>
            <w:proofErr w:type="gramEnd"/>
            <w:r w:rsidRPr="002A01A7">
              <w:rPr>
                <w:rFonts w:ascii="Arial" w:hAnsi="Arial" w:cs="Arial"/>
                <w:sz w:val="24"/>
                <w:szCs w:val="24"/>
              </w:rPr>
              <w:t xml:space="preserve"> del Deporte y la Recreación. </w:t>
            </w:r>
          </w:p>
          <w:p w14:paraId="7C5198CD" w14:textId="77777777" w:rsidR="006330FB" w:rsidRPr="002A01A7" w:rsidRDefault="006330FB" w:rsidP="006330FB">
            <w:pPr>
              <w:pStyle w:val="NormalWeb"/>
              <w:spacing w:before="0" w:after="0"/>
              <w:jc w:val="both"/>
              <w:rPr>
                <w:rFonts w:ascii="Arial" w:hAnsi="Arial" w:cs="Arial"/>
                <w:sz w:val="24"/>
                <w:szCs w:val="24"/>
              </w:rPr>
            </w:pPr>
          </w:p>
          <w:p w14:paraId="1B55613A" w14:textId="7275D48D" w:rsidR="006330FB" w:rsidRPr="002A01A7" w:rsidRDefault="006330FB" w:rsidP="006330FB">
            <w:pPr>
              <w:rPr>
                <w:rFonts w:ascii="Arial" w:eastAsia="Arial" w:hAnsi="Arial" w:cs="Arial"/>
                <w:color w:val="000000"/>
                <w:sz w:val="24"/>
                <w:szCs w:val="24"/>
              </w:rPr>
            </w:pP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p>
          <w:p w14:paraId="7C49171D" w14:textId="25897A1D"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 xml:space="preserve">OBLIGACION 1 </w:t>
            </w:r>
          </w:p>
          <w:p w14:paraId="1BD9856E"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p>
          <w:p w14:paraId="28B45888" w14:textId="2CE35691" w:rsidR="006330FB" w:rsidRPr="002A01A7" w:rsidRDefault="006330FB" w:rsidP="006330FB">
            <w:pPr>
              <w:rPr>
                <w:rFonts w:ascii="Arial" w:hAnsi="Arial" w:cs="Arial"/>
                <w:sz w:val="24"/>
                <w:szCs w:val="24"/>
              </w:rPr>
            </w:pPr>
            <w:r w:rsidRPr="002A01A7">
              <w:rPr>
                <w:rFonts w:ascii="Arial" w:eastAsia="Arial" w:hAnsi="Arial" w:cs="Arial"/>
                <w:color w:val="000000"/>
                <w:sz w:val="24"/>
                <w:szCs w:val="24"/>
              </w:rPr>
              <w:t xml:space="preserve">Cuota 1.  </w:t>
            </w:r>
            <w:r w:rsidRPr="002A01A7">
              <w:rPr>
                <w:rFonts w:ascii="Arial" w:hAnsi="Arial" w:cs="Arial"/>
                <w:sz w:val="24"/>
                <w:szCs w:val="24"/>
              </w:rPr>
              <w:t xml:space="preserve"> El  contratista ejecutó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realizando visitas a los monitores en cada uno de sus puntos de atención como por ejemplo en el escenario de deportes urbanos en el presente mes en la diciplina de </w:t>
            </w:r>
            <w:proofErr w:type="spellStart"/>
            <w:r w:rsidRPr="002A01A7">
              <w:rPr>
                <w:rFonts w:ascii="Arial" w:hAnsi="Arial" w:cs="Arial"/>
                <w:sz w:val="24"/>
                <w:szCs w:val="24"/>
              </w:rPr>
              <w:t>roller</w:t>
            </w:r>
            <w:proofErr w:type="spellEnd"/>
            <w:r w:rsidRPr="002A01A7">
              <w:rPr>
                <w:rFonts w:ascii="Arial" w:hAnsi="Arial" w:cs="Arial"/>
                <w:sz w:val="24"/>
                <w:szCs w:val="24"/>
              </w:rPr>
              <w:t xml:space="preserve"> </w:t>
            </w:r>
            <w:proofErr w:type="spellStart"/>
            <w:r w:rsidRPr="002A01A7">
              <w:rPr>
                <w:rFonts w:ascii="Arial" w:hAnsi="Arial" w:cs="Arial"/>
                <w:sz w:val="24"/>
                <w:szCs w:val="24"/>
              </w:rPr>
              <w:t>freestyle</w:t>
            </w:r>
            <w:proofErr w:type="spellEnd"/>
            <w:r w:rsidRPr="002A01A7">
              <w:rPr>
                <w:rFonts w:ascii="Arial" w:hAnsi="Arial" w:cs="Arial"/>
                <w:sz w:val="24"/>
                <w:szCs w:val="24"/>
              </w:rPr>
              <w:t>; y la elaboración de reportes y consolidados finales, en iniciación y formación deportiva de los deportes urbanos y/o de nuevas tendencias en toda la ciudad de Santiago de Cali, garantizando la trazabilidad, confiabilidad y oportunidad de los insumos necesarios para la planeación, seguimiento y control de la gestión de la Secretaría del Deporte y la Recreación del Distrito de Santiago de Cali.</w:t>
            </w:r>
          </w:p>
          <w:p w14:paraId="170BC8D3" w14:textId="29B5223D"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p>
          <w:p w14:paraId="55E276BE" w14:textId="099B1D71"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r w:rsidRPr="002A01A7">
              <w:rPr>
                <w:rFonts w:ascii="Arial" w:eastAsia="Arial" w:hAnsi="Arial" w:cs="Arial"/>
                <w:color w:val="000000"/>
                <w:sz w:val="24"/>
                <w:szCs w:val="24"/>
              </w:rPr>
              <w:br/>
              <w:t xml:space="preserve">Cuota 2. </w:t>
            </w:r>
            <w:r w:rsidRPr="002A01A7">
              <w:rPr>
                <w:rFonts w:ascii="Arial" w:hAnsi="Arial" w:cs="Arial"/>
                <w:sz w:val="24"/>
                <w:szCs w:val="24"/>
              </w:rPr>
              <w:t xml:space="preserve"> El  contratista ejecutó las actividades asignadas por la Subsecretaría de Fomento, relacionadas con la gestión y análisis de información institucional; la actualización y verificación documental; la organización de </w:t>
            </w:r>
            <w:r w:rsidRPr="002A01A7">
              <w:rPr>
                <w:rFonts w:ascii="Arial" w:hAnsi="Arial" w:cs="Arial"/>
                <w:sz w:val="24"/>
                <w:szCs w:val="24"/>
              </w:rPr>
              <w:lastRenderedPageBreak/>
              <w:t xml:space="preserve">soportes y registros; el seguimiento y acompañamiento a actividades institucionales en oficina y campo, realizando visitas a los monitores en cada uno de sus puntos de atención como por ejemplo en el escenario de deportes urbanos en el presente mes en la diciplina de </w:t>
            </w:r>
            <w:proofErr w:type="spellStart"/>
            <w:r w:rsidRPr="002A01A7">
              <w:rPr>
                <w:rFonts w:ascii="Arial" w:hAnsi="Arial" w:cs="Arial"/>
                <w:sz w:val="24"/>
                <w:szCs w:val="24"/>
              </w:rPr>
              <w:t>roller</w:t>
            </w:r>
            <w:proofErr w:type="spellEnd"/>
            <w:r w:rsidRPr="002A01A7">
              <w:rPr>
                <w:rFonts w:ascii="Arial" w:hAnsi="Arial" w:cs="Arial"/>
                <w:sz w:val="24"/>
                <w:szCs w:val="24"/>
              </w:rPr>
              <w:t xml:space="preserve"> </w:t>
            </w:r>
            <w:proofErr w:type="spellStart"/>
            <w:r w:rsidRPr="002A01A7">
              <w:rPr>
                <w:rFonts w:ascii="Arial" w:hAnsi="Arial" w:cs="Arial"/>
                <w:sz w:val="24"/>
                <w:szCs w:val="24"/>
              </w:rPr>
              <w:t>freestyle</w:t>
            </w:r>
            <w:proofErr w:type="spellEnd"/>
            <w:r w:rsidRPr="002A01A7">
              <w:rPr>
                <w:rFonts w:ascii="Arial" w:hAnsi="Arial" w:cs="Arial"/>
                <w:sz w:val="24"/>
                <w:szCs w:val="24"/>
              </w:rPr>
              <w:t>; y la elaboración de reportes y consolidados finales, en iniciación y formación deportiva de los deportes urbanos y/o de nuevas tendencias en toda la ciudad de Santiago de Cali, garantizando la trazabilidad, confiabilidad y oportunidad de los insumos necesarios para la planeación, seguimiento y control de la gestión de la Secretaría del Deporte y la Recreación del Distrito de Santiago de Cali.</w:t>
            </w:r>
          </w:p>
          <w:p w14:paraId="09EC43FE" w14:textId="6BF23CC6" w:rsidR="006330FB" w:rsidRPr="002A01A7" w:rsidRDefault="006330FB" w:rsidP="006330FB">
            <w:pPr>
              <w:rPr>
                <w:rFonts w:ascii="Arial" w:hAnsi="Arial" w:cs="Arial"/>
                <w:sz w:val="24"/>
                <w:szCs w:val="24"/>
              </w:rPr>
            </w:pPr>
          </w:p>
          <w:p w14:paraId="7250B478" w14:textId="409C5095"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r w:rsidRPr="002A01A7">
              <w:rPr>
                <w:rFonts w:ascii="Arial" w:eastAsia="Arial" w:hAnsi="Arial" w:cs="Arial"/>
                <w:color w:val="000000"/>
                <w:sz w:val="24"/>
                <w:szCs w:val="24"/>
              </w:rPr>
              <w:t xml:space="preserve">Cuota 3. </w:t>
            </w:r>
            <w:r w:rsidRPr="002A01A7">
              <w:rPr>
                <w:rFonts w:ascii="Arial" w:hAnsi="Arial" w:cs="Arial"/>
                <w:sz w:val="24"/>
                <w:szCs w:val="24"/>
              </w:rPr>
              <w:t xml:space="preserve">El  contratista ejecutó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realizando visitas a los monitores en cada uno de sus puntos de atención como por ejemplo en el escenario de deportes urbanos en el presente mes en la diciplina de </w:t>
            </w:r>
            <w:proofErr w:type="spellStart"/>
            <w:r w:rsidRPr="002A01A7">
              <w:rPr>
                <w:rFonts w:ascii="Arial" w:hAnsi="Arial" w:cs="Arial"/>
                <w:sz w:val="24"/>
                <w:szCs w:val="24"/>
              </w:rPr>
              <w:t>roller</w:t>
            </w:r>
            <w:proofErr w:type="spellEnd"/>
            <w:r w:rsidRPr="002A01A7">
              <w:rPr>
                <w:rFonts w:ascii="Arial" w:hAnsi="Arial" w:cs="Arial"/>
                <w:sz w:val="24"/>
                <w:szCs w:val="24"/>
              </w:rPr>
              <w:t xml:space="preserve"> </w:t>
            </w:r>
            <w:proofErr w:type="spellStart"/>
            <w:r w:rsidRPr="002A01A7">
              <w:rPr>
                <w:rFonts w:ascii="Arial" w:hAnsi="Arial" w:cs="Arial"/>
                <w:sz w:val="24"/>
                <w:szCs w:val="24"/>
              </w:rPr>
              <w:t>freestyle</w:t>
            </w:r>
            <w:proofErr w:type="spellEnd"/>
            <w:r w:rsidRPr="002A01A7">
              <w:rPr>
                <w:rFonts w:ascii="Arial" w:hAnsi="Arial" w:cs="Arial"/>
                <w:sz w:val="24"/>
                <w:szCs w:val="24"/>
              </w:rPr>
              <w:t>; y la elaboración de reportes y consolidados finales, en iniciación y formación deportiva de los deportes urbanos y/o de nuevas tendencias en toda la ciudad de Santiago de Cali, garantizando la trazabilidad, confiabilidad y oportunidad de los insumos necesarios para la planeación, seguimiento y control de la gestión de la Secretaría del Deporte y la Recreación del Distrito de Santiago de Cali.</w:t>
            </w:r>
          </w:p>
          <w:p w14:paraId="7687E511" w14:textId="395DBD18"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 xml:space="preserve">OBLIGACION 2 </w:t>
            </w:r>
          </w:p>
          <w:p w14:paraId="420F72CF" w14:textId="77777777" w:rsidR="006330FB" w:rsidRPr="002A01A7" w:rsidRDefault="006330FB" w:rsidP="006330FB">
            <w:pPr>
              <w:rPr>
                <w:rFonts w:ascii="Arial" w:hAnsi="Arial" w:cs="Arial"/>
                <w:color w:val="000000"/>
                <w:sz w:val="24"/>
                <w:szCs w:val="24"/>
              </w:rPr>
            </w:pPr>
            <w:bookmarkStart w:id="0" w:name="_Hlk209690629"/>
            <w:r w:rsidRPr="002A01A7">
              <w:rPr>
                <w:rFonts w:ascii="Arial" w:eastAsia="Arial" w:hAnsi="Arial" w:cs="Arial"/>
                <w:color w:val="000000"/>
                <w:sz w:val="24"/>
                <w:szCs w:val="24"/>
              </w:rPr>
              <w:lastRenderedPageBreak/>
              <w:t xml:space="preserve">Cuota 1.  </w:t>
            </w:r>
            <w:r w:rsidRPr="002A01A7">
              <w:rPr>
                <w:rFonts w:ascii="Arial" w:hAnsi="Arial" w:cs="Arial"/>
                <w:color w:val="000000"/>
                <w:sz w:val="24"/>
                <w:szCs w:val="24"/>
              </w:rPr>
              <w:t xml:space="preserve">El contratista definió lineamientos estratégicos que promuevan el Desarrollo Institucional, mediante la orientación, coordinación y acompañamiento a los procesos desarrollados en territorio, desplazándose a cada uno de los escenarios deportivos como lo fue a la unidad deportiva Alberto Galindo  realizando una visita a la monitora de </w:t>
            </w:r>
            <w:proofErr w:type="spellStart"/>
            <w:r w:rsidRPr="002A01A7">
              <w:rPr>
                <w:rFonts w:ascii="Arial" w:hAnsi="Arial" w:cs="Arial"/>
                <w:color w:val="000000"/>
                <w:sz w:val="24"/>
                <w:szCs w:val="24"/>
              </w:rPr>
              <w:t>roller</w:t>
            </w:r>
            <w:proofErr w:type="spellEnd"/>
            <w:r w:rsidRPr="002A01A7">
              <w:rPr>
                <w:rFonts w:ascii="Arial" w:hAnsi="Arial" w:cs="Arial"/>
                <w:color w:val="000000"/>
                <w:sz w:val="24"/>
                <w:szCs w:val="24"/>
              </w:rPr>
              <w:t xml:space="preserve"> </w:t>
            </w:r>
            <w:proofErr w:type="spellStart"/>
            <w:r w:rsidRPr="002A01A7">
              <w:rPr>
                <w:rFonts w:ascii="Arial" w:hAnsi="Arial" w:cs="Arial"/>
                <w:color w:val="000000"/>
                <w:sz w:val="24"/>
                <w:szCs w:val="24"/>
              </w:rPr>
              <w:t>freestyle</w:t>
            </w:r>
            <w:proofErr w:type="spellEnd"/>
            <w:r w:rsidRPr="002A01A7">
              <w:rPr>
                <w:rFonts w:ascii="Arial" w:hAnsi="Arial" w:cs="Arial"/>
                <w:color w:val="000000"/>
                <w:sz w:val="24"/>
                <w:szCs w:val="24"/>
              </w:rPr>
              <w:t xml:space="preserve"> que tiene como población jóvenes y adolescentes en el presente mes, garantizando la implementación de estrategias que promuevan la participación, el fortalecimiento comunitario y el cumplimiento de los objetivos del área.</w:t>
            </w:r>
          </w:p>
          <w:p w14:paraId="5433A373" w14:textId="65B43CF9"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p>
          <w:p w14:paraId="4A1A9E43" w14:textId="77777777" w:rsidR="006330FB" w:rsidRPr="002A01A7" w:rsidRDefault="006330FB" w:rsidP="006330FB">
            <w:pPr>
              <w:rPr>
                <w:rFonts w:ascii="Arial" w:hAnsi="Arial" w:cs="Arial"/>
                <w:color w:val="000000"/>
                <w:sz w:val="24"/>
                <w:szCs w:val="24"/>
              </w:rPr>
            </w:pPr>
            <w:r w:rsidRPr="002A01A7">
              <w:rPr>
                <w:rFonts w:ascii="Arial" w:hAnsi="Arial" w:cs="Arial"/>
                <w:color w:val="000000"/>
                <w:sz w:val="24"/>
                <w:szCs w:val="24"/>
              </w:rPr>
              <w:t xml:space="preserve">. El contratista definió lineamientos estratégicos que promuevan el Desarrollo Institucional, mediante la orientación, coordinación y acompañamiento a los procesos desarrollados en territorio, desplazándose a cada uno de los escenarios deportivos como lo fue a la unidad deportiva Alberto Galindo  realizando una visita a la monitora de </w:t>
            </w:r>
            <w:proofErr w:type="spellStart"/>
            <w:r w:rsidRPr="002A01A7">
              <w:rPr>
                <w:rFonts w:ascii="Arial" w:hAnsi="Arial" w:cs="Arial"/>
                <w:color w:val="000000"/>
                <w:sz w:val="24"/>
                <w:szCs w:val="24"/>
              </w:rPr>
              <w:t>roller</w:t>
            </w:r>
            <w:proofErr w:type="spellEnd"/>
            <w:r w:rsidRPr="002A01A7">
              <w:rPr>
                <w:rFonts w:ascii="Arial" w:hAnsi="Arial" w:cs="Arial"/>
                <w:color w:val="000000"/>
                <w:sz w:val="24"/>
                <w:szCs w:val="24"/>
              </w:rPr>
              <w:t xml:space="preserve"> </w:t>
            </w:r>
            <w:proofErr w:type="spellStart"/>
            <w:r w:rsidRPr="002A01A7">
              <w:rPr>
                <w:rFonts w:ascii="Arial" w:hAnsi="Arial" w:cs="Arial"/>
                <w:color w:val="000000"/>
                <w:sz w:val="24"/>
                <w:szCs w:val="24"/>
              </w:rPr>
              <w:t>freestyle</w:t>
            </w:r>
            <w:proofErr w:type="spellEnd"/>
            <w:r w:rsidRPr="002A01A7">
              <w:rPr>
                <w:rFonts w:ascii="Arial" w:hAnsi="Arial" w:cs="Arial"/>
                <w:color w:val="000000"/>
                <w:sz w:val="24"/>
                <w:szCs w:val="24"/>
              </w:rPr>
              <w:t xml:space="preserve"> que tiene como población jóvenes y adolescentes en el presente mes, garantizando la implementación de estrategias que promuevan la participación, el fortalecimiento comunitario y el cumplimiento de los objetivos del área.</w:t>
            </w:r>
          </w:p>
          <w:bookmarkEnd w:id="0"/>
          <w:p w14:paraId="601D1F03" w14:textId="77777777" w:rsidR="006330FB" w:rsidRPr="002A01A7" w:rsidRDefault="006330FB" w:rsidP="006330FB">
            <w:pPr>
              <w:rPr>
                <w:rFonts w:ascii="Arial" w:hAnsi="Arial" w:cs="Arial"/>
                <w:color w:val="000000"/>
                <w:sz w:val="24"/>
                <w:szCs w:val="24"/>
              </w:rPr>
            </w:pPr>
            <w:r w:rsidRPr="002A01A7">
              <w:rPr>
                <w:rFonts w:ascii="Arial" w:eastAsia="Arial" w:hAnsi="Arial" w:cs="Arial"/>
                <w:color w:val="000000"/>
                <w:sz w:val="24"/>
                <w:szCs w:val="24"/>
              </w:rPr>
              <w:br/>
              <w:t xml:space="preserve">Cuota 3. </w:t>
            </w:r>
            <w:r w:rsidRPr="002A01A7">
              <w:rPr>
                <w:rFonts w:ascii="Arial" w:hAnsi="Arial" w:cs="Arial"/>
                <w:color w:val="000000"/>
                <w:sz w:val="24"/>
                <w:szCs w:val="24"/>
              </w:rPr>
              <w:t xml:space="preserve">El contratista definió lineamientos estratégicos que promuevan el Desarrollo Institucional, mediante la orientación, coordinación y acompañamiento a los procesos desarrollados en territorio, desplazándose a cada uno de los escenarios deportivos como lo fue a la unidad deportiva Alberto Galindo  realizando una visita a la monitora de </w:t>
            </w:r>
            <w:proofErr w:type="spellStart"/>
            <w:r w:rsidRPr="002A01A7">
              <w:rPr>
                <w:rFonts w:ascii="Arial" w:hAnsi="Arial" w:cs="Arial"/>
                <w:color w:val="000000"/>
                <w:sz w:val="24"/>
                <w:szCs w:val="24"/>
              </w:rPr>
              <w:t>roller</w:t>
            </w:r>
            <w:proofErr w:type="spellEnd"/>
            <w:r w:rsidRPr="002A01A7">
              <w:rPr>
                <w:rFonts w:ascii="Arial" w:hAnsi="Arial" w:cs="Arial"/>
                <w:color w:val="000000"/>
                <w:sz w:val="24"/>
                <w:szCs w:val="24"/>
              </w:rPr>
              <w:t xml:space="preserve"> </w:t>
            </w:r>
            <w:proofErr w:type="spellStart"/>
            <w:r w:rsidRPr="002A01A7">
              <w:rPr>
                <w:rFonts w:ascii="Arial" w:hAnsi="Arial" w:cs="Arial"/>
                <w:color w:val="000000"/>
                <w:sz w:val="24"/>
                <w:szCs w:val="24"/>
              </w:rPr>
              <w:t>freestyle</w:t>
            </w:r>
            <w:proofErr w:type="spellEnd"/>
            <w:r w:rsidRPr="002A01A7">
              <w:rPr>
                <w:rFonts w:ascii="Arial" w:hAnsi="Arial" w:cs="Arial"/>
                <w:color w:val="000000"/>
                <w:sz w:val="24"/>
                <w:szCs w:val="24"/>
              </w:rPr>
              <w:t xml:space="preserve"> que tiene como población jóvenes y adolescentes en el presente mes, garantizando la implementación de estrategias que promuevan la participación, el fortalecimiento comunitario y el cumplimiento de los objetivos </w:t>
            </w:r>
            <w:r w:rsidRPr="002A01A7">
              <w:rPr>
                <w:rFonts w:ascii="Arial" w:hAnsi="Arial" w:cs="Arial"/>
                <w:color w:val="000000"/>
                <w:sz w:val="24"/>
                <w:szCs w:val="24"/>
              </w:rPr>
              <w:lastRenderedPageBreak/>
              <w:t>del área.</w:t>
            </w:r>
          </w:p>
          <w:p w14:paraId="50ED06A1" w14:textId="583BAFEC" w:rsidR="006330FB" w:rsidRPr="002A01A7" w:rsidRDefault="006330FB" w:rsidP="006330FB">
            <w:pPr>
              <w:rPr>
                <w:rFonts w:ascii="Arial" w:eastAsia="Arial" w:hAnsi="Arial" w:cs="Arial"/>
                <w:color w:val="000000"/>
                <w:sz w:val="24"/>
                <w:szCs w:val="24"/>
              </w:rPr>
            </w:pPr>
          </w:p>
          <w:p w14:paraId="247A2841" w14:textId="7798FD89"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 xml:space="preserve">OBLIGACION 3 </w:t>
            </w:r>
          </w:p>
          <w:p w14:paraId="6FE4A6D3" w14:textId="77777777" w:rsidR="006330FB" w:rsidRPr="002A01A7" w:rsidRDefault="006330FB" w:rsidP="006330FB">
            <w:pPr>
              <w:pStyle w:val="TableParagraph"/>
              <w:tabs>
                <w:tab w:val="left" w:pos="793"/>
              </w:tabs>
              <w:spacing w:before="1" w:line="276" w:lineRule="auto"/>
              <w:ind w:right="66"/>
              <w:jc w:val="both"/>
              <w:rPr>
                <w:rFonts w:ascii="Arial" w:hAnsi="Arial" w:cs="Arial"/>
                <w:color w:val="000000"/>
                <w:sz w:val="24"/>
                <w:szCs w:val="24"/>
              </w:rPr>
            </w:pPr>
            <w:r w:rsidRPr="002A01A7">
              <w:rPr>
                <w:rFonts w:ascii="Arial" w:eastAsia="Arial" w:hAnsi="Arial" w:cs="Arial"/>
                <w:color w:val="000000"/>
                <w:sz w:val="24"/>
                <w:szCs w:val="24"/>
              </w:rPr>
              <w:t xml:space="preserve">Cuota 1.  </w:t>
            </w:r>
            <w:r w:rsidRPr="002A01A7">
              <w:rPr>
                <w:rFonts w:ascii="Arial" w:hAnsi="Arial" w:cs="Arial"/>
                <w:color w:val="000000"/>
                <w:sz w:val="24"/>
                <w:szCs w:val="24"/>
              </w:rPr>
              <w:t xml:space="preserve">Gestioné el seguimiento y control de las actividades en campo haciendo visitas y acompañamientos a los diferentes monitores (monitores de parkour y </w:t>
            </w:r>
            <w:proofErr w:type="spellStart"/>
            <w:r w:rsidRPr="002A01A7">
              <w:rPr>
                <w:rFonts w:ascii="Arial" w:hAnsi="Arial" w:cs="Arial"/>
                <w:color w:val="000000"/>
                <w:sz w:val="24"/>
                <w:szCs w:val="24"/>
              </w:rPr>
              <w:t>rollerfreestyle</w:t>
            </w:r>
            <w:proofErr w:type="spellEnd"/>
            <w:r w:rsidRPr="002A01A7">
              <w:rPr>
                <w:rFonts w:ascii="Arial" w:hAnsi="Arial" w:cs="Arial"/>
                <w:color w:val="000000"/>
                <w:sz w:val="24"/>
                <w:szCs w:val="24"/>
              </w:rPr>
              <w:t>) en las comunas 10 y 19  que impactan jóvenes y adolescentes con  programa Vértigo durante el presente mes, según las líneas estratégicas del proyecto, así como en las acciones documentales, de archivo y digitales relacionadas con los beneficiarios del programa.</w:t>
            </w:r>
          </w:p>
          <w:p w14:paraId="159B84E5" w14:textId="77777777" w:rsidR="006330FB" w:rsidRPr="002A01A7" w:rsidRDefault="006330FB" w:rsidP="006330FB">
            <w:pPr>
              <w:rPr>
                <w:rFonts w:ascii="Arial" w:hAnsi="Arial" w:cs="Arial"/>
                <w:color w:val="000000"/>
                <w:sz w:val="24"/>
                <w:szCs w:val="24"/>
              </w:rPr>
            </w:pPr>
            <w:r w:rsidRPr="002A01A7">
              <w:rPr>
                <w:rFonts w:ascii="Arial" w:eastAsia="Arial" w:hAnsi="Arial" w:cs="Arial"/>
                <w:color w:val="000000"/>
                <w:sz w:val="24"/>
                <w:szCs w:val="24"/>
              </w:rPr>
              <w:t xml:space="preserve">Cuota 2. </w:t>
            </w:r>
            <w:r w:rsidRPr="002A01A7">
              <w:rPr>
                <w:rFonts w:ascii="Arial" w:hAnsi="Arial" w:cs="Arial"/>
                <w:color w:val="000000"/>
                <w:sz w:val="24"/>
                <w:szCs w:val="24"/>
              </w:rPr>
              <w:t xml:space="preserve">Gestioné el seguimiento y control de las actividades en campo haciendo visitas y acompañamientos a los diferentes monitores (monitores de parkour y </w:t>
            </w:r>
            <w:proofErr w:type="spellStart"/>
            <w:r w:rsidRPr="002A01A7">
              <w:rPr>
                <w:rFonts w:ascii="Arial" w:hAnsi="Arial" w:cs="Arial"/>
                <w:color w:val="000000"/>
                <w:sz w:val="24"/>
                <w:szCs w:val="24"/>
              </w:rPr>
              <w:t>rollerfreestyle</w:t>
            </w:r>
            <w:proofErr w:type="spellEnd"/>
            <w:r w:rsidRPr="002A01A7">
              <w:rPr>
                <w:rFonts w:ascii="Arial" w:hAnsi="Arial" w:cs="Arial"/>
                <w:color w:val="000000"/>
                <w:sz w:val="24"/>
                <w:szCs w:val="24"/>
              </w:rPr>
              <w:t>) en las comunas 10 y 19  que impactan jóvenes y adolescentes con  programa Vértigo durante el presente mes, según las líneas estratégicas del proyecto, así como en las acciones documentales, de archivo y digitales relacionadas con los beneficiarios del programa.</w:t>
            </w:r>
          </w:p>
          <w:p w14:paraId="0A45FF57" w14:textId="77777777" w:rsidR="006330FB" w:rsidRPr="002A01A7" w:rsidRDefault="006330FB" w:rsidP="006330FB">
            <w:pPr>
              <w:rPr>
                <w:rFonts w:ascii="Arial" w:hAnsi="Arial" w:cs="Arial"/>
                <w:color w:val="000000"/>
                <w:sz w:val="24"/>
                <w:szCs w:val="24"/>
                <w:highlight w:val="yellow"/>
              </w:rPr>
            </w:pPr>
          </w:p>
          <w:p w14:paraId="67D58D48" w14:textId="77777777" w:rsidR="006330FB" w:rsidRPr="002A01A7" w:rsidRDefault="006330FB" w:rsidP="006330FB">
            <w:pPr>
              <w:rPr>
                <w:rFonts w:ascii="Arial" w:hAnsi="Arial" w:cs="Arial"/>
                <w:color w:val="000000"/>
                <w:sz w:val="24"/>
                <w:szCs w:val="24"/>
              </w:rPr>
            </w:pPr>
            <w:r w:rsidRPr="002A01A7">
              <w:rPr>
                <w:rFonts w:ascii="Arial" w:eastAsia="Arial" w:hAnsi="Arial" w:cs="Arial"/>
                <w:color w:val="000000"/>
                <w:sz w:val="24"/>
                <w:szCs w:val="24"/>
              </w:rPr>
              <w:t>Cuota 3.</w:t>
            </w:r>
            <w:r w:rsidRPr="002A01A7">
              <w:rPr>
                <w:rFonts w:ascii="Arial" w:hAnsi="Arial" w:cs="Arial"/>
                <w:sz w:val="24"/>
                <w:szCs w:val="24"/>
              </w:rPr>
              <w:t xml:space="preserve"> </w:t>
            </w:r>
            <w:r w:rsidRPr="002A01A7">
              <w:rPr>
                <w:rFonts w:ascii="Arial" w:hAnsi="Arial" w:cs="Arial"/>
                <w:color w:val="000000"/>
                <w:sz w:val="24"/>
                <w:szCs w:val="24"/>
              </w:rPr>
              <w:t xml:space="preserve">Gestioné el seguimiento y control de las actividades en campo haciendo visitas y acompañamientos a los diferentes monitores (monitores de parkour y </w:t>
            </w:r>
            <w:proofErr w:type="spellStart"/>
            <w:r w:rsidRPr="002A01A7">
              <w:rPr>
                <w:rFonts w:ascii="Arial" w:hAnsi="Arial" w:cs="Arial"/>
                <w:color w:val="000000"/>
                <w:sz w:val="24"/>
                <w:szCs w:val="24"/>
              </w:rPr>
              <w:t>rollerfreestyle</w:t>
            </w:r>
            <w:proofErr w:type="spellEnd"/>
            <w:r w:rsidRPr="002A01A7">
              <w:rPr>
                <w:rFonts w:ascii="Arial" w:hAnsi="Arial" w:cs="Arial"/>
                <w:color w:val="000000"/>
                <w:sz w:val="24"/>
                <w:szCs w:val="24"/>
              </w:rPr>
              <w:t>) en las comunas 10 y 19  que impactan jóvenes y adolescentes con  programa Vértigo durante el presente mes, según las líneas estratégicas del proyecto, así como en las acciones documentales, de archivo y digitales relacionadas con los beneficiarios del programa.</w:t>
            </w:r>
          </w:p>
          <w:p w14:paraId="0699F5CD" w14:textId="77777777" w:rsidR="006330FB" w:rsidRPr="002A01A7" w:rsidRDefault="006330FB" w:rsidP="006330FB">
            <w:pPr>
              <w:rPr>
                <w:rFonts w:ascii="Arial" w:hAnsi="Arial" w:cs="Arial"/>
                <w:color w:val="000000"/>
                <w:sz w:val="24"/>
                <w:szCs w:val="24"/>
                <w:highlight w:val="yellow"/>
              </w:rPr>
            </w:pPr>
          </w:p>
          <w:p w14:paraId="17056CF5" w14:textId="5B776980"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p>
          <w:p w14:paraId="64ABDA84"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p>
          <w:p w14:paraId="434360A3" w14:textId="2F03C916"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lastRenderedPageBreak/>
              <w:t xml:space="preserve">OBLIGACION 4 </w:t>
            </w:r>
          </w:p>
          <w:p w14:paraId="438694DF" w14:textId="77777777" w:rsidR="006330FB" w:rsidRPr="002A01A7" w:rsidRDefault="006330FB" w:rsidP="006330FB">
            <w:pPr>
              <w:pStyle w:val="NormalWeb"/>
              <w:spacing w:before="0" w:after="0"/>
              <w:jc w:val="both"/>
              <w:rPr>
                <w:rFonts w:ascii="Arial" w:hAnsi="Arial" w:cs="Arial"/>
                <w:sz w:val="24"/>
                <w:szCs w:val="24"/>
              </w:rPr>
            </w:pPr>
            <w:r w:rsidRPr="002A01A7">
              <w:rPr>
                <w:rFonts w:ascii="Arial" w:eastAsia="Arial" w:hAnsi="Arial" w:cs="Arial"/>
                <w:color w:val="000000"/>
                <w:sz w:val="24"/>
                <w:szCs w:val="24"/>
              </w:rPr>
              <w:t xml:space="preserve">Cuota 1. </w:t>
            </w:r>
            <w:r w:rsidRPr="002A01A7">
              <w:rPr>
                <w:rFonts w:ascii="Arial" w:hAnsi="Arial" w:cs="Arial"/>
                <w:sz w:val="24"/>
                <w:szCs w:val="24"/>
              </w:rPr>
              <w:t>Verifiqué el cumplimiento de las actividades de los monitores en campo en el presente mes como lo fue observando físicamente el cumplimiento de sesiones de entrenamiento en el punto de atención del coliseo del muro de parkour de la unidad deportiva Alberto galindo en pro del desarrollo del sistema de gestión de calidad, el sistema de gestión ambiental y el sistema de gestión de seguridad y salud en el trabajo.</w:t>
            </w:r>
          </w:p>
          <w:p w14:paraId="1D0A07F4" w14:textId="77777777" w:rsidR="006330FB" w:rsidRPr="002A01A7" w:rsidRDefault="006330FB" w:rsidP="006330FB">
            <w:pPr>
              <w:pStyle w:val="NormalWeb"/>
              <w:spacing w:before="0" w:after="0"/>
              <w:jc w:val="both"/>
              <w:rPr>
                <w:rFonts w:ascii="Arial" w:hAnsi="Arial" w:cs="Arial"/>
                <w:sz w:val="24"/>
                <w:szCs w:val="24"/>
              </w:rPr>
            </w:pPr>
          </w:p>
          <w:p w14:paraId="05B44AA3" w14:textId="24DFE66C"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p>
          <w:p w14:paraId="7AA55620" w14:textId="77777777"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p>
          <w:p w14:paraId="354803AF" w14:textId="77777777" w:rsidR="006330FB" w:rsidRPr="002A01A7" w:rsidRDefault="006330FB" w:rsidP="006330FB">
            <w:pPr>
              <w:pStyle w:val="NormalWeb"/>
              <w:spacing w:before="0" w:after="0"/>
              <w:jc w:val="both"/>
              <w:rPr>
                <w:rFonts w:ascii="Arial" w:hAnsi="Arial" w:cs="Arial"/>
                <w:sz w:val="24"/>
                <w:szCs w:val="24"/>
              </w:rPr>
            </w:pPr>
            <w:r w:rsidRPr="002A01A7">
              <w:rPr>
                <w:rFonts w:ascii="Arial" w:eastAsia="Arial" w:hAnsi="Arial" w:cs="Arial"/>
                <w:color w:val="000000"/>
                <w:sz w:val="24"/>
                <w:szCs w:val="24"/>
              </w:rPr>
              <w:t xml:space="preserve">Cuota 2. </w:t>
            </w:r>
            <w:r w:rsidRPr="002A01A7">
              <w:rPr>
                <w:rFonts w:ascii="Arial" w:hAnsi="Arial" w:cs="Arial"/>
                <w:sz w:val="24"/>
                <w:szCs w:val="24"/>
              </w:rPr>
              <w:t>Verifiqué el cumplimiento de las actividades de los monitores en campo en el presente mes como lo fue observando físicamente el cumplimiento de sesiones de entrenamiento en el punto de atención del coliseo del muro de parkour de la unidad deportiva Alberto galindo en pro del desarrollo del sistema de gestión de calidad, el sistema de gestión ambiental y el sistema de gestión de seguridad y salud en el trabajo.</w:t>
            </w:r>
          </w:p>
          <w:p w14:paraId="414E251B" w14:textId="26C21237"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p>
          <w:p w14:paraId="2DE2E42D"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p>
          <w:p w14:paraId="7A71BE8B" w14:textId="77777777" w:rsidR="006330FB" w:rsidRPr="002A01A7" w:rsidRDefault="006330FB" w:rsidP="006330FB">
            <w:pPr>
              <w:pStyle w:val="NormalWeb"/>
              <w:spacing w:before="0" w:after="0"/>
              <w:jc w:val="both"/>
              <w:rPr>
                <w:rFonts w:ascii="Arial" w:hAnsi="Arial" w:cs="Arial"/>
                <w:sz w:val="24"/>
                <w:szCs w:val="24"/>
              </w:rPr>
            </w:pPr>
            <w:r w:rsidRPr="002A01A7">
              <w:rPr>
                <w:rFonts w:ascii="Arial" w:eastAsia="Arial" w:hAnsi="Arial" w:cs="Arial"/>
                <w:color w:val="000000"/>
                <w:sz w:val="24"/>
                <w:szCs w:val="24"/>
              </w:rPr>
              <w:t xml:space="preserve">Cuota 3. </w:t>
            </w:r>
            <w:r w:rsidRPr="002A01A7">
              <w:rPr>
                <w:rFonts w:ascii="Arial" w:hAnsi="Arial" w:cs="Arial"/>
                <w:sz w:val="24"/>
                <w:szCs w:val="24"/>
              </w:rPr>
              <w:t>Verifiqué el cumplimiento de las actividades de los monitores en campo en el presente mes como lo fue observando físicamente el cumplimiento de sesiones de entrenamiento en el punto de atención del coliseo del muro de parkour de la unidad deportiva Alberto galindo en pro del desarrollo del sistema de gestión de calidad, el sistema de gestión ambiental y el sistema de gestión de seguridad y salud en el trabajo.</w:t>
            </w:r>
          </w:p>
          <w:p w14:paraId="4E8C892D" w14:textId="78A7E017"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p>
          <w:p w14:paraId="3F461627" w14:textId="626818CE"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r w:rsidRPr="002A01A7">
              <w:rPr>
                <w:rFonts w:ascii="Arial" w:eastAsia="Arial" w:hAnsi="Arial" w:cs="Arial"/>
                <w:color w:val="000000"/>
                <w:sz w:val="24"/>
                <w:szCs w:val="24"/>
              </w:rPr>
              <w:t xml:space="preserve">OBLIGACION 5 </w:t>
            </w:r>
          </w:p>
          <w:p w14:paraId="1CE60E4B" w14:textId="77777777" w:rsidR="006330FB" w:rsidRPr="002A01A7" w:rsidRDefault="006330FB" w:rsidP="006330FB">
            <w:pPr>
              <w:rPr>
                <w:rFonts w:ascii="Arial" w:eastAsia="Arial" w:hAnsi="Arial" w:cs="Arial"/>
                <w:color w:val="000000"/>
                <w:sz w:val="24"/>
                <w:szCs w:val="24"/>
              </w:rPr>
            </w:pPr>
          </w:p>
          <w:p w14:paraId="7096009C" w14:textId="77777777" w:rsidR="006330FB" w:rsidRPr="002A01A7" w:rsidRDefault="006330FB" w:rsidP="006330FB">
            <w:pPr>
              <w:pStyle w:val="TableParagraph"/>
              <w:spacing w:line="276" w:lineRule="auto"/>
              <w:ind w:left="72" w:right="64"/>
              <w:jc w:val="both"/>
              <w:rPr>
                <w:rFonts w:ascii="Arial" w:hAnsi="Arial" w:cs="Arial"/>
                <w:sz w:val="24"/>
                <w:szCs w:val="24"/>
              </w:rPr>
            </w:pPr>
            <w:r w:rsidRPr="002A01A7">
              <w:rPr>
                <w:rFonts w:ascii="Arial" w:eastAsia="Arial" w:hAnsi="Arial" w:cs="Arial"/>
                <w:color w:val="000000"/>
                <w:sz w:val="24"/>
                <w:szCs w:val="24"/>
              </w:rPr>
              <w:lastRenderedPageBreak/>
              <w:t xml:space="preserve">Cuota 1.   </w:t>
            </w:r>
            <w:r w:rsidRPr="002A01A7">
              <w:rPr>
                <w:rFonts w:ascii="Arial" w:hAnsi="Arial" w:cs="Arial"/>
                <w:sz w:val="24"/>
                <w:szCs w:val="24"/>
              </w:rPr>
              <w:t xml:space="preserve">Planeé y diligencié el formato de parrilla de los monitores deportivos (de parkour y </w:t>
            </w:r>
            <w:proofErr w:type="spellStart"/>
            <w:r w:rsidRPr="002A01A7">
              <w:rPr>
                <w:rFonts w:ascii="Arial" w:hAnsi="Arial" w:cs="Arial"/>
                <w:sz w:val="24"/>
                <w:szCs w:val="24"/>
              </w:rPr>
              <w:t>roller</w:t>
            </w:r>
            <w:proofErr w:type="spellEnd"/>
            <w:r w:rsidRPr="002A01A7">
              <w:rPr>
                <w:rFonts w:ascii="Arial" w:hAnsi="Arial" w:cs="Arial"/>
                <w:sz w:val="24"/>
                <w:szCs w:val="24"/>
              </w:rPr>
              <w:t xml:space="preserve"> </w:t>
            </w:r>
            <w:proofErr w:type="spellStart"/>
            <w:r w:rsidRPr="002A01A7">
              <w:rPr>
                <w:rFonts w:ascii="Arial" w:hAnsi="Arial" w:cs="Arial"/>
                <w:sz w:val="24"/>
                <w:szCs w:val="24"/>
              </w:rPr>
              <w:t>freestyle</w:t>
            </w:r>
            <w:proofErr w:type="spellEnd"/>
            <w:r w:rsidRPr="002A01A7">
              <w:rPr>
                <w:rFonts w:ascii="Arial" w:hAnsi="Arial" w:cs="Arial"/>
                <w:sz w:val="24"/>
                <w:szCs w:val="24"/>
              </w:rPr>
              <w:t>) del programa vértigo de la secretaria del Deporte y la Recreación, durante el presente mes.</w:t>
            </w:r>
          </w:p>
          <w:p w14:paraId="2D384BF9" w14:textId="478886DF" w:rsidR="006330FB" w:rsidRPr="002A01A7" w:rsidRDefault="006330FB" w:rsidP="006330FB">
            <w:pPr>
              <w:pStyle w:val="TableParagraph"/>
              <w:spacing w:line="276" w:lineRule="auto"/>
              <w:ind w:left="72" w:right="64"/>
              <w:jc w:val="both"/>
              <w:rPr>
                <w:rFonts w:ascii="Arial" w:hAnsi="Arial" w:cs="Arial"/>
                <w:sz w:val="24"/>
                <w:szCs w:val="24"/>
              </w:rPr>
            </w:pPr>
            <w:r w:rsidRPr="002A01A7">
              <w:rPr>
                <w:rFonts w:ascii="Arial" w:eastAsia="Arial" w:hAnsi="Arial" w:cs="Arial"/>
                <w:color w:val="000000"/>
                <w:sz w:val="24"/>
                <w:szCs w:val="24"/>
              </w:rPr>
              <w:br/>
              <w:t xml:space="preserve">Cuota 2.   </w:t>
            </w:r>
            <w:r w:rsidRPr="002A01A7">
              <w:rPr>
                <w:rFonts w:ascii="Arial" w:hAnsi="Arial" w:cs="Arial"/>
                <w:sz w:val="24"/>
                <w:szCs w:val="24"/>
              </w:rPr>
              <w:t xml:space="preserve">Planeé y diligencié el formato de parrilla de los monitores deportivos (de parkour y </w:t>
            </w:r>
            <w:proofErr w:type="spellStart"/>
            <w:r w:rsidRPr="002A01A7">
              <w:rPr>
                <w:rFonts w:ascii="Arial" w:hAnsi="Arial" w:cs="Arial"/>
                <w:sz w:val="24"/>
                <w:szCs w:val="24"/>
              </w:rPr>
              <w:t>roller</w:t>
            </w:r>
            <w:proofErr w:type="spellEnd"/>
            <w:r w:rsidRPr="002A01A7">
              <w:rPr>
                <w:rFonts w:ascii="Arial" w:hAnsi="Arial" w:cs="Arial"/>
                <w:sz w:val="24"/>
                <w:szCs w:val="24"/>
              </w:rPr>
              <w:t xml:space="preserve"> </w:t>
            </w:r>
            <w:proofErr w:type="spellStart"/>
            <w:r w:rsidRPr="002A01A7">
              <w:rPr>
                <w:rFonts w:ascii="Arial" w:hAnsi="Arial" w:cs="Arial"/>
                <w:sz w:val="24"/>
                <w:szCs w:val="24"/>
              </w:rPr>
              <w:t>freestyle</w:t>
            </w:r>
            <w:proofErr w:type="spellEnd"/>
            <w:r w:rsidRPr="002A01A7">
              <w:rPr>
                <w:rFonts w:ascii="Arial" w:hAnsi="Arial" w:cs="Arial"/>
                <w:sz w:val="24"/>
                <w:szCs w:val="24"/>
              </w:rPr>
              <w:t>) del programa vértigo de la secretaria del Deporte y la Recreación, durante el presente mes.</w:t>
            </w:r>
          </w:p>
          <w:p w14:paraId="63C74999" w14:textId="77777777" w:rsidR="006330FB" w:rsidRPr="002A01A7" w:rsidRDefault="006330FB" w:rsidP="006330FB">
            <w:pPr>
              <w:pStyle w:val="NormalWeb"/>
              <w:spacing w:before="0" w:after="0"/>
              <w:jc w:val="both"/>
              <w:rPr>
                <w:rFonts w:ascii="Arial" w:hAnsi="Arial" w:cs="Arial"/>
                <w:sz w:val="24"/>
                <w:szCs w:val="24"/>
              </w:rPr>
            </w:pPr>
          </w:p>
          <w:p w14:paraId="21B2CDAF" w14:textId="77777777" w:rsidR="006330FB" w:rsidRPr="002A01A7" w:rsidRDefault="006330FB" w:rsidP="006330FB">
            <w:pPr>
              <w:pStyle w:val="TableParagraph"/>
              <w:spacing w:line="276" w:lineRule="auto"/>
              <w:ind w:left="72" w:right="64"/>
              <w:jc w:val="both"/>
              <w:rPr>
                <w:rFonts w:ascii="Arial" w:hAnsi="Arial" w:cs="Arial"/>
                <w:sz w:val="24"/>
                <w:szCs w:val="24"/>
              </w:rPr>
            </w:pPr>
            <w:r w:rsidRPr="002A01A7">
              <w:rPr>
                <w:rFonts w:ascii="Arial" w:eastAsia="Arial" w:hAnsi="Arial" w:cs="Arial"/>
                <w:color w:val="000000"/>
                <w:sz w:val="24"/>
                <w:szCs w:val="24"/>
              </w:rPr>
              <w:t xml:space="preserve">Cuota 3.   </w:t>
            </w:r>
            <w:r w:rsidRPr="002A01A7">
              <w:rPr>
                <w:rFonts w:ascii="Arial" w:hAnsi="Arial" w:cs="Arial"/>
                <w:sz w:val="24"/>
                <w:szCs w:val="24"/>
              </w:rPr>
              <w:t xml:space="preserve">Planeé y diligencié el formato de parrilla de los monitores deportivos (de parkour y </w:t>
            </w:r>
            <w:proofErr w:type="spellStart"/>
            <w:r w:rsidRPr="002A01A7">
              <w:rPr>
                <w:rFonts w:ascii="Arial" w:hAnsi="Arial" w:cs="Arial"/>
                <w:sz w:val="24"/>
                <w:szCs w:val="24"/>
              </w:rPr>
              <w:t>roller</w:t>
            </w:r>
            <w:proofErr w:type="spellEnd"/>
            <w:r w:rsidRPr="002A01A7">
              <w:rPr>
                <w:rFonts w:ascii="Arial" w:hAnsi="Arial" w:cs="Arial"/>
                <w:sz w:val="24"/>
                <w:szCs w:val="24"/>
              </w:rPr>
              <w:t xml:space="preserve"> </w:t>
            </w:r>
            <w:proofErr w:type="spellStart"/>
            <w:r w:rsidRPr="002A01A7">
              <w:rPr>
                <w:rFonts w:ascii="Arial" w:hAnsi="Arial" w:cs="Arial"/>
                <w:sz w:val="24"/>
                <w:szCs w:val="24"/>
              </w:rPr>
              <w:t>freestyle</w:t>
            </w:r>
            <w:proofErr w:type="spellEnd"/>
            <w:r w:rsidRPr="002A01A7">
              <w:rPr>
                <w:rFonts w:ascii="Arial" w:hAnsi="Arial" w:cs="Arial"/>
                <w:sz w:val="24"/>
                <w:szCs w:val="24"/>
              </w:rPr>
              <w:t>) del programa vértigo de la secretaria del Deporte y la Recreación, durante el presente mes.</w:t>
            </w:r>
          </w:p>
          <w:p w14:paraId="63896AC5" w14:textId="77777777" w:rsidR="006330FB" w:rsidRPr="002A01A7" w:rsidRDefault="006330FB" w:rsidP="006330FB">
            <w:pPr>
              <w:pStyle w:val="NormalWeb"/>
              <w:spacing w:before="0" w:after="0"/>
              <w:jc w:val="both"/>
              <w:rPr>
                <w:rFonts w:ascii="Arial" w:hAnsi="Arial" w:cs="Arial"/>
                <w:sz w:val="24"/>
                <w:szCs w:val="24"/>
              </w:rPr>
            </w:pPr>
          </w:p>
          <w:p w14:paraId="64F539A7" w14:textId="29D1EA40" w:rsidR="006330FB" w:rsidRPr="002A01A7" w:rsidRDefault="006330FB" w:rsidP="006330FB">
            <w:pPr>
              <w:pStyle w:val="NormalWeb"/>
              <w:spacing w:before="0" w:after="0"/>
              <w:jc w:val="both"/>
              <w:rPr>
                <w:rFonts w:ascii="Arial" w:hAnsi="Arial" w:cs="Arial"/>
                <w:sz w:val="24"/>
                <w:szCs w:val="24"/>
              </w:rPr>
            </w:pPr>
          </w:p>
          <w:p w14:paraId="5086DC44"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p>
          <w:p w14:paraId="16CD6848" w14:textId="5D9EB919"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 xml:space="preserve">OBLIGACION 6 </w:t>
            </w:r>
          </w:p>
          <w:p w14:paraId="5A059690" w14:textId="499975E2"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r w:rsidRPr="002A01A7">
              <w:rPr>
                <w:rFonts w:ascii="Arial" w:eastAsia="Arial" w:hAnsi="Arial" w:cs="Arial"/>
                <w:color w:val="000000"/>
                <w:sz w:val="24"/>
                <w:szCs w:val="24"/>
              </w:rPr>
              <w:t xml:space="preserve">Cuota 1.   </w:t>
            </w:r>
            <w:r w:rsidRPr="002A01A7">
              <w:rPr>
                <w:rFonts w:ascii="Arial" w:hAnsi="Arial" w:cs="Arial"/>
                <w:sz w:val="24"/>
                <w:szCs w:val="24"/>
              </w:rPr>
              <w:t>Organicé una capacitación para reforzar los temas de fomento e iniciación deportivas para las disciplinas de nuevas tendencias en el presente mes , para con el programa Vértigo llegar a la mayor cantidad de jóvenes entre los 14 y 28 años de edad que se encuentras en las diferentes comunas de la ciudad de Santiago de Cali, cumpliendo con los lineamientos suministrados por el área de fomento.</w:t>
            </w:r>
          </w:p>
          <w:p w14:paraId="5152C3C4" w14:textId="236E05C7"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br/>
            </w:r>
          </w:p>
          <w:p w14:paraId="59667835" w14:textId="77777777"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r w:rsidRPr="002A01A7">
              <w:rPr>
                <w:rFonts w:ascii="Arial" w:eastAsia="Arial" w:hAnsi="Arial" w:cs="Arial"/>
                <w:color w:val="000000"/>
                <w:sz w:val="24"/>
                <w:szCs w:val="24"/>
              </w:rPr>
              <w:t xml:space="preserve">Cuota 2.   </w:t>
            </w:r>
            <w:r w:rsidRPr="002A01A7">
              <w:rPr>
                <w:rFonts w:ascii="Arial" w:hAnsi="Arial" w:cs="Arial"/>
                <w:sz w:val="24"/>
                <w:szCs w:val="24"/>
              </w:rPr>
              <w:t xml:space="preserve">Organicé una capacitación para reforzar los temas de fomento e iniciación deportivas para las disciplinas de nuevas tendencias en el presente mes , para con el programa Vértigo llegar a la mayor cantidad de </w:t>
            </w:r>
            <w:r w:rsidRPr="002A01A7">
              <w:rPr>
                <w:rFonts w:ascii="Arial" w:hAnsi="Arial" w:cs="Arial"/>
                <w:sz w:val="24"/>
                <w:szCs w:val="24"/>
              </w:rPr>
              <w:lastRenderedPageBreak/>
              <w:t>jóvenes entre los 14 y 28 años de edad que se encuentras en las diferentes comunas de la ciudad de Santiago de Cali, cumpliendo con los lineamientos suministrados por el área de fomento.</w:t>
            </w:r>
          </w:p>
          <w:p w14:paraId="2558F042" w14:textId="6972EE61" w:rsidR="006330FB" w:rsidRPr="002A01A7" w:rsidRDefault="006330FB" w:rsidP="006330FB">
            <w:pPr>
              <w:pStyle w:val="TableParagraph"/>
              <w:tabs>
                <w:tab w:val="left" w:pos="793"/>
              </w:tabs>
              <w:spacing w:before="1" w:line="276" w:lineRule="auto"/>
              <w:ind w:right="66"/>
              <w:jc w:val="both"/>
              <w:rPr>
                <w:rFonts w:ascii="Arial" w:hAnsi="Arial" w:cs="Arial"/>
                <w:sz w:val="24"/>
                <w:szCs w:val="24"/>
              </w:rPr>
            </w:pPr>
            <w:r w:rsidRPr="002A01A7">
              <w:rPr>
                <w:rFonts w:ascii="Arial" w:eastAsia="Arial" w:hAnsi="Arial" w:cs="Arial"/>
                <w:color w:val="000000"/>
                <w:sz w:val="24"/>
                <w:szCs w:val="24"/>
              </w:rPr>
              <w:t xml:space="preserve">Cuota 3.   </w:t>
            </w:r>
            <w:r w:rsidRPr="002A01A7">
              <w:rPr>
                <w:rFonts w:ascii="Arial" w:hAnsi="Arial" w:cs="Arial"/>
                <w:sz w:val="24"/>
                <w:szCs w:val="24"/>
              </w:rPr>
              <w:t>Organicé una capacitación para reforzar los temas de fomento e iniciación deportivas para las disciplinas de nuevas tendencias en el presente mes , para con el programa Vértigo llegar a la mayor cantidad de jóvenes entre los 14 y 28 años de edad que se encuentras en las diferentes comunas de la ciudad de Santiago de Cali, cumpliendo con los lineamientos suministrados por el área de fomento.</w:t>
            </w:r>
          </w:p>
        </w:tc>
      </w:tr>
      <w:tr w:rsidR="006330FB" w:rsidRPr="002A01A7"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color w:val="000000"/>
                <w:sz w:val="24"/>
                <w:szCs w:val="24"/>
              </w:rPr>
              <w:lastRenderedPageBreak/>
              <w:t xml:space="preserve">MEDIO DE VERIFICACIÓN: </w:t>
            </w:r>
            <w:r w:rsidRPr="002A01A7">
              <w:rPr>
                <w:rFonts w:ascii="Arial" w:eastAsia="Arial" w:hAnsi="Arial" w:cs="Arial"/>
                <w:color w:val="000000"/>
                <w:sz w:val="24"/>
                <w:szCs w:val="24"/>
              </w:rPr>
              <w:t xml:space="preserve">Las evidencias de lo relacionado se encuentran en el siguiente link: </w:t>
            </w:r>
          </w:p>
          <w:p w14:paraId="703E7E78" w14:textId="16632D8F" w:rsidR="006330FB" w:rsidRPr="002A01A7" w:rsidRDefault="006330FB" w:rsidP="006330FB">
            <w:pPr>
              <w:pBdr>
                <w:top w:val="nil"/>
                <w:left w:val="nil"/>
                <w:bottom w:val="nil"/>
                <w:right w:val="nil"/>
                <w:between w:val="nil"/>
              </w:pBdr>
              <w:rPr>
                <w:rFonts w:ascii="Arial" w:eastAsia="Arial" w:hAnsi="Arial" w:cs="Arial"/>
                <w:color w:val="000000"/>
                <w:sz w:val="24"/>
                <w:szCs w:val="24"/>
              </w:rPr>
            </w:pPr>
          </w:p>
        </w:tc>
      </w:tr>
      <w:tr w:rsidR="006330FB" w:rsidRPr="002A01A7"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eastAsia="Arial" w:hAnsi="Arial" w:cs="Arial"/>
                <w:color w:val="000000"/>
                <w:sz w:val="24"/>
                <w:szCs w:val="24"/>
              </w:rPr>
              <w:t>N/A</w:t>
            </w:r>
          </w:p>
        </w:tc>
      </w:tr>
      <w:tr w:rsidR="006330FB" w:rsidRPr="002A01A7"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bookmarkStart w:id="1" w:name="_heading=h.sf0nxr6hv8hx" w:colFirst="0" w:colLast="0"/>
            <w:bookmarkEnd w:id="1"/>
            <w:r w:rsidRPr="002A01A7">
              <w:rPr>
                <w:rFonts w:ascii="Arial" w:eastAsia="Arial" w:hAnsi="Arial" w:cs="Arial"/>
                <w:color w:val="000000"/>
                <w:sz w:val="24"/>
                <w:szCs w:val="24"/>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3A47DF23" w:rsidR="006330FB" w:rsidRPr="002A01A7" w:rsidRDefault="006330FB" w:rsidP="006330FB">
            <w:pPr>
              <w:pBdr>
                <w:top w:val="nil"/>
                <w:left w:val="nil"/>
                <w:bottom w:val="nil"/>
                <w:right w:val="nil"/>
                <w:between w:val="nil"/>
              </w:pBdr>
              <w:rPr>
                <w:rFonts w:ascii="Arial" w:eastAsia="Arial" w:hAnsi="Arial" w:cs="Arial"/>
                <w:color w:val="000000"/>
                <w:sz w:val="24"/>
                <w:szCs w:val="24"/>
              </w:rPr>
            </w:pPr>
            <w:r w:rsidRPr="002A01A7">
              <w:rPr>
                <w:rFonts w:ascii="Arial" w:hAnsi="Arial" w:cs="Arial"/>
                <w:noProof/>
                <w:sz w:val="24"/>
                <w:szCs w:val="24"/>
              </w:rPr>
              <w:drawing>
                <wp:inline distT="0" distB="0" distL="0" distR="0" wp14:anchorId="724809B8" wp14:editId="50A9C709">
                  <wp:extent cx="1819275" cy="438150"/>
                  <wp:effectExtent l="0" t="0" r="9525" b="0"/>
                  <wp:docPr id="1" name="Imagen 1" descr="FIRMA B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RMA BE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438150"/>
                          </a:xfrm>
                          <a:prstGeom prst="rect">
                            <a:avLst/>
                          </a:prstGeom>
                          <a:noFill/>
                          <a:ln>
                            <a:noFill/>
                          </a:ln>
                        </pic:spPr>
                      </pic:pic>
                    </a:graphicData>
                  </a:graphic>
                </wp:inline>
              </w:drawing>
            </w:r>
          </w:p>
        </w:tc>
      </w:tr>
      <w:tr w:rsidR="006330FB" w:rsidRPr="002A01A7"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6330FB" w:rsidRPr="002A01A7" w:rsidRDefault="006330FB" w:rsidP="006330FB">
            <w:pPr>
              <w:pBdr>
                <w:top w:val="nil"/>
                <w:left w:val="nil"/>
                <w:bottom w:val="nil"/>
                <w:right w:val="nil"/>
                <w:between w:val="nil"/>
              </w:pBdr>
              <w:tabs>
                <w:tab w:val="left" w:pos="5087"/>
              </w:tabs>
              <w:rPr>
                <w:rFonts w:ascii="Arial" w:eastAsia="Arial" w:hAnsi="Arial" w:cs="Arial"/>
                <w:color w:val="000000"/>
                <w:sz w:val="24"/>
                <w:szCs w:val="24"/>
              </w:rPr>
            </w:pPr>
            <w:r w:rsidRPr="002A01A7">
              <w:rPr>
                <w:rFonts w:ascii="Arial" w:eastAsia="Arial" w:hAnsi="Arial" w:cs="Arial"/>
                <w:color w:val="000000"/>
                <w:sz w:val="24"/>
                <w:szCs w:val="24"/>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0BA2241D" w:rsidR="006330FB" w:rsidRPr="002A01A7" w:rsidRDefault="006330FB" w:rsidP="006330FB">
            <w:pPr>
              <w:pBdr>
                <w:top w:val="nil"/>
                <w:left w:val="nil"/>
                <w:bottom w:val="nil"/>
                <w:right w:val="nil"/>
                <w:between w:val="nil"/>
              </w:pBdr>
              <w:tabs>
                <w:tab w:val="left" w:pos="5087"/>
              </w:tabs>
              <w:rPr>
                <w:rFonts w:ascii="Arial" w:eastAsia="Arial" w:hAnsi="Arial" w:cs="Arial"/>
                <w:color w:val="000000"/>
                <w:sz w:val="24"/>
                <w:szCs w:val="24"/>
              </w:rPr>
            </w:pPr>
            <w:r w:rsidRPr="002A01A7">
              <w:rPr>
                <w:rFonts w:ascii="Arial" w:eastAsia="Arial" w:hAnsi="Arial" w:cs="Arial"/>
                <w:color w:val="000000"/>
                <w:sz w:val="24"/>
                <w:szCs w:val="24"/>
              </w:rPr>
              <w:t>1</w:t>
            </w:r>
            <w:r w:rsidR="002A01A7" w:rsidRPr="002A01A7">
              <w:rPr>
                <w:rFonts w:ascii="Arial" w:eastAsia="Arial" w:hAnsi="Arial" w:cs="Arial"/>
                <w:color w:val="000000"/>
                <w:sz w:val="24"/>
                <w:szCs w:val="24"/>
              </w:rPr>
              <w:t>9</w:t>
            </w:r>
            <w:r w:rsidRPr="002A01A7">
              <w:rPr>
                <w:rFonts w:ascii="Arial" w:eastAsia="Arial" w:hAnsi="Arial" w:cs="Arial"/>
                <w:color w:val="000000"/>
                <w:sz w:val="24"/>
                <w:szCs w:val="24"/>
              </w:rPr>
              <w:t>/DIC/2025</w:t>
            </w:r>
          </w:p>
          <w:p w14:paraId="3280F492" w14:textId="77777777" w:rsidR="006330FB" w:rsidRPr="002A01A7" w:rsidRDefault="006330FB" w:rsidP="006330FB">
            <w:pPr>
              <w:pBdr>
                <w:top w:val="nil"/>
                <w:left w:val="nil"/>
                <w:bottom w:val="nil"/>
                <w:right w:val="nil"/>
                <w:between w:val="nil"/>
              </w:pBdr>
              <w:rPr>
                <w:rFonts w:ascii="Arial" w:eastAsia="Arial" w:hAnsi="Arial" w:cs="Arial"/>
                <w:color w:val="000000"/>
                <w:sz w:val="24"/>
                <w:szCs w:val="24"/>
              </w:rPr>
            </w:pPr>
          </w:p>
        </w:tc>
      </w:tr>
    </w:tbl>
    <w:p w14:paraId="02F47022" w14:textId="77777777" w:rsidR="00C6518D" w:rsidRPr="002A01A7" w:rsidRDefault="00C6518D">
      <w:pPr>
        <w:pBdr>
          <w:top w:val="nil"/>
          <w:left w:val="nil"/>
          <w:bottom w:val="nil"/>
          <w:right w:val="nil"/>
          <w:between w:val="nil"/>
        </w:pBdr>
        <w:tabs>
          <w:tab w:val="left" w:pos="5087"/>
        </w:tabs>
        <w:rPr>
          <w:rFonts w:ascii="Arial" w:eastAsia="Times New Roman" w:hAnsi="Arial" w:cs="Arial"/>
          <w:color w:val="000000"/>
          <w:sz w:val="24"/>
          <w:szCs w:val="24"/>
        </w:rPr>
      </w:pPr>
    </w:p>
    <w:sectPr w:rsidR="00C6518D" w:rsidRPr="002A01A7">
      <w:headerReference w:type="default" r:id="rId9"/>
      <w:footerReference w:type="default" r:id="rId10"/>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DF2B0" w14:textId="77777777" w:rsidR="00C6518D" w:rsidRDefault="007424B8">
    <w:pPr>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D33380">
      <w:rPr>
        <w:rFonts w:ascii="Arial Narrow" w:eastAsia="Arial Narrow" w:hAnsi="Arial Narrow" w:cs="Arial Narrow"/>
        <w:noProof/>
        <w:color w:val="000000"/>
        <w:sz w:val="18"/>
        <w:szCs w:val="18"/>
      </w:rPr>
      <w:t>6</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D33380">
      <w:rPr>
        <w:rFonts w:ascii="Arial Narrow" w:eastAsia="Arial Narrow" w:hAnsi="Arial Narrow" w:cs="Arial Narrow"/>
        <w:noProof/>
        <w:color w:val="000000"/>
        <w:sz w:val="18"/>
        <w:szCs w:val="18"/>
      </w:rPr>
      <w:t>6</w:t>
    </w:r>
    <w:r>
      <w:rPr>
        <w:rFonts w:ascii="Arial Narrow" w:eastAsia="Arial Narrow" w:hAnsi="Arial Narrow" w:cs="Arial Narrow"/>
        <w:color w:val="000000"/>
        <w:sz w:val="18"/>
        <w:szCs w:val="18"/>
      </w:rPr>
      <w:fldChar w:fldCharType="end"/>
    </w:r>
  </w:p>
  <w:p w14:paraId="64C4050E" w14:textId="77777777" w:rsidR="00C6518D" w:rsidRDefault="00C6518D">
    <w:pPr>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AFF59" w14:textId="77777777" w:rsidR="00C6518D" w:rsidRDefault="00C6518D">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C6518D"/>
    <w:rsid w:val="00035DE4"/>
    <w:rsid w:val="000728C5"/>
    <w:rsid w:val="000B3C02"/>
    <w:rsid w:val="000B5C82"/>
    <w:rsid w:val="000B7BF2"/>
    <w:rsid w:val="001207E3"/>
    <w:rsid w:val="00266928"/>
    <w:rsid w:val="002A01A7"/>
    <w:rsid w:val="00546BB3"/>
    <w:rsid w:val="00604938"/>
    <w:rsid w:val="006330FB"/>
    <w:rsid w:val="006F78C8"/>
    <w:rsid w:val="007368EE"/>
    <w:rsid w:val="007424B8"/>
    <w:rsid w:val="00793F22"/>
    <w:rsid w:val="00795818"/>
    <w:rsid w:val="00991640"/>
    <w:rsid w:val="00A20882"/>
    <w:rsid w:val="00B11410"/>
    <w:rsid w:val="00B2427F"/>
    <w:rsid w:val="00B47831"/>
    <w:rsid w:val="00B55346"/>
    <w:rsid w:val="00B6782C"/>
    <w:rsid w:val="00B755AC"/>
    <w:rsid w:val="00BB1746"/>
    <w:rsid w:val="00BC66D5"/>
    <w:rsid w:val="00BD63E8"/>
    <w:rsid w:val="00C6518D"/>
    <w:rsid w:val="00C65477"/>
    <w:rsid w:val="00CF346B"/>
    <w:rsid w:val="00D33380"/>
    <w:rsid w:val="00E07B3C"/>
    <w:rsid w:val="00E91F3D"/>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C82"/>
  </w:style>
  <w:style w:type="paragraph" w:styleId="Ttulo1">
    <w:name w:val="heading 1"/>
    <w:basedOn w:val="Normal"/>
    <w:next w:val="Normal"/>
    <w:link w:val="Ttulo1Car"/>
    <w:uiPriority w:val="9"/>
    <w:qFormat/>
    <w:rsid w:val="000B5C82"/>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Ttulo2">
    <w:name w:val="heading 2"/>
    <w:basedOn w:val="Normal"/>
    <w:next w:val="Normal"/>
    <w:link w:val="Ttulo2Car"/>
    <w:uiPriority w:val="9"/>
    <w:unhideWhenUsed/>
    <w:qFormat/>
    <w:rsid w:val="000B5C82"/>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0B5C82"/>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Ttulo4">
    <w:name w:val="heading 4"/>
    <w:basedOn w:val="Normal"/>
    <w:next w:val="Normal"/>
    <w:link w:val="Ttulo4Car"/>
    <w:uiPriority w:val="9"/>
    <w:unhideWhenUsed/>
    <w:qFormat/>
    <w:rsid w:val="000B5C82"/>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Ttulo5">
    <w:name w:val="heading 5"/>
    <w:basedOn w:val="Normal"/>
    <w:next w:val="Normal"/>
    <w:link w:val="Ttulo5Car"/>
    <w:uiPriority w:val="9"/>
    <w:unhideWhenUsed/>
    <w:qFormat/>
    <w:rsid w:val="000B5C82"/>
    <w:pPr>
      <w:keepNext/>
      <w:keepLines/>
      <w:spacing w:before="40" w:after="0"/>
      <w:outlineLvl w:val="4"/>
    </w:pPr>
    <w:rPr>
      <w:rFonts w:asciiTheme="majorHAnsi" w:eastAsiaTheme="majorEastAsia" w:hAnsiTheme="majorHAnsi" w:cstheme="majorBidi"/>
      <w:caps/>
      <w:color w:val="2F5496" w:themeColor="accent1" w:themeShade="BF"/>
    </w:rPr>
  </w:style>
  <w:style w:type="paragraph" w:styleId="Ttulo6">
    <w:name w:val="heading 6"/>
    <w:basedOn w:val="Normal"/>
    <w:next w:val="Normal"/>
    <w:link w:val="Ttulo6Car"/>
    <w:uiPriority w:val="9"/>
    <w:unhideWhenUsed/>
    <w:qFormat/>
    <w:rsid w:val="000B5C82"/>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Ttulo7">
    <w:name w:val="heading 7"/>
    <w:basedOn w:val="Normal"/>
    <w:next w:val="Normal"/>
    <w:link w:val="Ttulo7Car"/>
    <w:uiPriority w:val="9"/>
    <w:semiHidden/>
    <w:unhideWhenUsed/>
    <w:qFormat/>
    <w:rsid w:val="000B5C82"/>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Ttulo8">
    <w:name w:val="heading 8"/>
    <w:basedOn w:val="Normal"/>
    <w:next w:val="Normal"/>
    <w:link w:val="Ttulo8Car"/>
    <w:uiPriority w:val="9"/>
    <w:semiHidden/>
    <w:unhideWhenUsed/>
    <w:qFormat/>
    <w:rsid w:val="000B5C82"/>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Ttulo9">
    <w:name w:val="heading 9"/>
    <w:basedOn w:val="Normal"/>
    <w:next w:val="Normal"/>
    <w:link w:val="Ttulo9Car"/>
    <w:uiPriority w:val="9"/>
    <w:semiHidden/>
    <w:unhideWhenUsed/>
    <w:qFormat/>
    <w:rsid w:val="000B5C82"/>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link w:val="TtuloCar"/>
    <w:uiPriority w:val="10"/>
    <w:qFormat/>
    <w:rsid w:val="000B5C82"/>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WW8Num1z0">
    <w:name w:val="WW8Num1z0"/>
    <w:rPr>
      <w:rFonts w:ascii="Wingdings" w:eastAsia="Wingdings" w:hAnsi="Wingdings" w:cs="Wingdings"/>
    </w:rPr>
  </w:style>
  <w:style w:type="character" w:customStyle="1" w:styleId="WW8Num1z1">
    <w:name w:val="WW8Num1z1"/>
    <w:rPr>
      <w:rFonts w:ascii="Courier New" w:eastAsia="Courier New" w:hAnsi="Courier New" w:cs="Courier New"/>
    </w:rPr>
  </w:style>
  <w:style w:type="character" w:customStyle="1" w:styleId="WW8Num1z3">
    <w:name w:val="WW8Num1z3"/>
    <w:rPr>
      <w:rFonts w:ascii="Symbol" w:eastAsia="Symbol" w:hAnsi="Symbol" w:cs="Symbol"/>
    </w:rPr>
  </w:style>
  <w:style w:type="character" w:customStyle="1" w:styleId="WW8Num2z0">
    <w:name w:val="WW8Num2z0"/>
    <w:rPr>
      <w:rFonts w:ascii="Arial" w:eastAsia="MS Mincho" w:hAnsi="Arial" w:cs="Arial"/>
    </w:rPr>
  </w:style>
  <w:style w:type="character" w:customStyle="1" w:styleId="WW8Num2z1">
    <w:name w:val="WW8Num2z1"/>
    <w:rPr>
      <w:rFonts w:ascii="Courier New" w:eastAsia="Courier New" w:hAnsi="Courier New" w:cs="Courier New"/>
    </w:rPr>
  </w:style>
  <w:style w:type="character" w:customStyle="1" w:styleId="WW8Num2z2">
    <w:name w:val="WW8Num2z2"/>
    <w:rPr>
      <w:rFonts w:ascii="Wingdings" w:eastAsia="Wingdings" w:hAnsi="Wingdings" w:cs="Wingdings"/>
    </w:rPr>
  </w:style>
  <w:style w:type="character" w:customStyle="1" w:styleId="WW8Num2z3">
    <w:name w:val="WW8Num2z3"/>
    <w:rPr>
      <w:rFonts w:ascii="Symbol" w:eastAsia="Symbol" w:hAnsi="Symbol" w:cs="Symbol"/>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Wingdings" w:eastAsia="Wingdings" w:hAnsi="Wingdings" w:cs="Wingdings"/>
    </w:rPr>
  </w:style>
  <w:style w:type="character" w:customStyle="1" w:styleId="WW8Num4z1">
    <w:name w:val="WW8Num4z1"/>
    <w:rPr>
      <w:rFonts w:ascii="Courier New" w:eastAsia="Courier New" w:hAnsi="Courier New" w:cs="Courier New"/>
    </w:rPr>
  </w:style>
  <w:style w:type="character" w:customStyle="1" w:styleId="WW8Num4z3">
    <w:name w:val="WW8Num4z3"/>
    <w:rPr>
      <w:rFonts w:ascii="Symbol" w:eastAsia="Symbol" w:hAnsi="Symbol" w:cs="Symbol"/>
    </w:rPr>
  </w:style>
  <w:style w:type="character" w:customStyle="1" w:styleId="WW8Num5z0">
    <w:name w:val="WW8Num5z0"/>
    <w:rPr>
      <w:rFonts w:ascii="Symbol" w:eastAsia="Symbol" w:hAnsi="Symbol" w:cs="Symbol"/>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eastAsia="Wingdings" w:hAnsi="Wingdings" w:cs="Wingdings"/>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1z0">
    <w:name w:val="WW8Num11z0"/>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WW8Num12z0">
    <w:name w:val="WW8Num12z0"/>
    <w:rPr>
      <w:rFonts w:ascii="Symbol" w:eastAsia="Symbol" w:hAnsi="Symbol" w:cs="Symbol"/>
    </w:rPr>
  </w:style>
  <w:style w:type="character" w:customStyle="1" w:styleId="WW8Num12z1">
    <w:name w:val="WW8Num12z1"/>
    <w:rPr>
      <w:rFonts w:ascii="Courier New" w:eastAsia="Courier New" w:hAnsi="Courier New" w:cs="Courier New"/>
    </w:rPr>
  </w:style>
  <w:style w:type="character" w:customStyle="1" w:styleId="WW8Num12z2">
    <w:name w:val="WW8Num12z2"/>
    <w:rPr>
      <w:rFonts w:ascii="Wingdings" w:eastAsia="Wingdings" w:hAnsi="Wingdings" w:cs="Wingdings"/>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Arial" w:eastAsia="MS Mincho" w:hAnsi="Arial" w:cs="Aria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rPr>
      <w:rFonts w:ascii="Wingdings" w:eastAsia="Wingdings" w:hAnsi="Wingdings" w:cs="Wingdings"/>
    </w:rPr>
  </w:style>
  <w:style w:type="character" w:customStyle="1" w:styleId="WW8Num15z1">
    <w:name w:val="WW8Num15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6z0">
    <w:name w:val="WW8Num16z0"/>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7z0">
    <w:name w:val="WW8Num17z0"/>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eastAsia="MS Mincho" w:hAnsi="Arial" w:cs="Arial"/>
    </w:rPr>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0">
    <w:name w:val="WW8Num21z0"/>
    <w:rPr>
      <w:rFonts w:ascii="Wingdings" w:eastAsia="Wingdings" w:hAnsi="Wingdings" w:cs="Wingdings"/>
    </w:rPr>
  </w:style>
  <w:style w:type="character" w:customStyle="1" w:styleId="WW8Num21z1">
    <w:name w:val="WW8Num21z1"/>
    <w:rPr>
      <w:rFonts w:ascii="Courier New" w:eastAsia="Courier New" w:hAnsi="Courier New" w:cs="Courier New"/>
    </w:rPr>
  </w:style>
  <w:style w:type="character" w:customStyle="1" w:styleId="WW8Num21z3">
    <w:name w:val="WW8Num21z3"/>
    <w:rPr>
      <w:rFonts w:ascii="Symbol" w:eastAsia="Symbol" w:hAnsi="Symbol" w:cs="Symbol"/>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MS Mincho" w:hAnsi="Arial" w:cs="Arial"/>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Wingdings" w:eastAsia="Wingdings" w:hAnsi="Wingdings" w:cs="Wingdings"/>
    </w:rPr>
  </w:style>
  <w:style w:type="character" w:customStyle="1" w:styleId="WW8Num24z1">
    <w:name w:val="WW8Num24z1"/>
  </w:style>
  <w:style w:type="character" w:customStyle="1" w:styleId="WW8Num24z3">
    <w:name w:val="WW8Num24z3"/>
    <w:rPr>
      <w:rFonts w:ascii="Symbol" w:eastAsia="Symbol" w:hAnsi="Symbol" w:cs="Symbol"/>
    </w:rPr>
  </w:style>
  <w:style w:type="character" w:customStyle="1" w:styleId="WW8Num24z4">
    <w:name w:val="WW8Num24z4"/>
    <w:rPr>
      <w:rFonts w:ascii="Courier New" w:eastAsia="Courier New" w:hAnsi="Courier New" w:cs="Courier New"/>
    </w:rPr>
  </w:style>
  <w:style w:type="character" w:customStyle="1" w:styleId="WW8Num25z0">
    <w:name w:val="WW8Num25z0"/>
    <w:rPr>
      <w:rFonts w:ascii="Wingdings" w:eastAsia="Wingdings" w:hAnsi="Wingdings" w:cs="Wingdings"/>
    </w:rPr>
  </w:style>
  <w:style w:type="character" w:customStyle="1" w:styleId="WW8Num25z1">
    <w:name w:val="WW8Num25z1"/>
    <w:rPr>
      <w:rFonts w:ascii="Courier New" w:eastAsia="Courier New" w:hAnsi="Courier New" w:cs="Courier New"/>
    </w:rPr>
  </w:style>
  <w:style w:type="character" w:customStyle="1" w:styleId="WW8Num25z3">
    <w:name w:val="WW8Num25z3"/>
    <w:rPr>
      <w:rFonts w:ascii="Symbol" w:eastAsia="Symbol" w:hAnsi="Symbol" w:cs="Symbol"/>
    </w:rPr>
  </w:style>
  <w:style w:type="character" w:customStyle="1" w:styleId="WW8Num26z0">
    <w:name w:val="WW8Num26z0"/>
    <w:rPr>
      <w:rFonts w:ascii="Symbol" w:eastAsia="Symbol" w:hAnsi="Symbol" w:cs="Symbol"/>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Wingdings" w:eastAsia="Wingdings" w:hAnsi="Wingdings" w:cs="Wingdings"/>
    </w:rPr>
  </w:style>
  <w:style w:type="character" w:customStyle="1" w:styleId="WW8Num28z1">
    <w:name w:val="WW8Num28z1"/>
    <w:rPr>
      <w:rFonts w:ascii="Courier New" w:eastAsia="Courier New" w:hAnsi="Courier New" w:cs="Courier New"/>
    </w:rPr>
  </w:style>
  <w:style w:type="character" w:customStyle="1" w:styleId="WW8Num28z3">
    <w:name w:val="WW8Num28z3"/>
    <w:rPr>
      <w:rFonts w:ascii="Symbol" w:eastAsia="Symbol" w:hAnsi="Symbol" w:cs="Symbol"/>
    </w:rPr>
  </w:style>
  <w:style w:type="character" w:customStyle="1" w:styleId="WW8Num29z0">
    <w:name w:val="WW8Num29z0"/>
    <w:rPr>
      <w:rFonts w:ascii="Wingdings" w:eastAsia="Wingdings" w:hAnsi="Wingdings" w:cs="Wingdings"/>
    </w:rPr>
  </w:style>
  <w:style w:type="character" w:customStyle="1" w:styleId="WW8Num29z1">
    <w:name w:val="WW8Num29z1"/>
    <w:rPr>
      <w:rFonts w:ascii="Courier New" w:eastAsia="Courier New" w:hAnsi="Courier New" w:cs="Courier New"/>
    </w:rPr>
  </w:style>
  <w:style w:type="character" w:customStyle="1" w:styleId="WW8Num29z3">
    <w:name w:val="WW8Num29z3"/>
    <w:rPr>
      <w:rFonts w:ascii="Symbol" w:eastAsia="Symbol" w:hAnsi="Symbol" w:cs="Symbol"/>
    </w:rPr>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Wingdings" w:eastAsia="Wingdings" w:hAnsi="Wingdings" w:cs="Wingdings"/>
    </w:rPr>
  </w:style>
  <w:style w:type="character" w:customStyle="1" w:styleId="WW8Num31z1">
    <w:name w:val="WW8Num31z1"/>
    <w:rPr>
      <w:rFonts w:ascii="Courier New" w:eastAsia="Courier New" w:hAnsi="Courier New" w:cs="Courier New"/>
    </w:rPr>
  </w:style>
  <w:style w:type="character" w:customStyle="1" w:styleId="WW8Num31z3">
    <w:name w:val="WW8Num31z3"/>
    <w:rPr>
      <w:rFonts w:ascii="Symbol" w:eastAsia="Symbol" w:hAnsi="Symbol" w:cs="Symbol"/>
    </w:rPr>
  </w:style>
  <w:style w:type="character" w:customStyle="1" w:styleId="WW8Num32z0">
    <w:name w:val="WW8Num32z0"/>
    <w:rPr>
      <w:rFonts w:ascii="Arial" w:eastAsia="MS Mincho" w:hAnsi="Arial" w:cs="Arial"/>
    </w:rPr>
  </w:style>
  <w:style w:type="character" w:customStyle="1" w:styleId="WW8Num32z1">
    <w:name w:val="WW8Num32z1"/>
    <w:rPr>
      <w:rFonts w:ascii="Courier New" w:eastAsia="Courier New" w:hAnsi="Courier New" w:cs="Courier New"/>
    </w:rPr>
  </w:style>
  <w:style w:type="character" w:customStyle="1" w:styleId="WW8Num32z2">
    <w:name w:val="WW8Num32z2"/>
    <w:rPr>
      <w:rFonts w:ascii="Wingdings" w:eastAsia="Wingdings" w:hAnsi="Wingdings" w:cs="Wingdings"/>
    </w:rPr>
  </w:style>
  <w:style w:type="character" w:customStyle="1" w:styleId="WW8Num32z3">
    <w:name w:val="WW8Num32z3"/>
    <w:rPr>
      <w:rFonts w:ascii="Symbol" w:eastAsia="Symbol" w:hAnsi="Symbol" w:cs="Symbol"/>
    </w:rPr>
  </w:style>
  <w:style w:type="character" w:customStyle="1" w:styleId="WW8Num33z0">
    <w:name w:val="WW8Num33z0"/>
    <w:rPr>
      <w:rFonts w:ascii="Wingdings" w:eastAsia="Wingdings" w:hAnsi="Wingdings" w:cs="Wingdings"/>
    </w:rPr>
  </w:style>
  <w:style w:type="character" w:customStyle="1" w:styleId="WW8Num33z1">
    <w:name w:val="WW8Num33z1"/>
  </w:style>
  <w:style w:type="character" w:customStyle="1" w:styleId="WW8Num33z3">
    <w:name w:val="WW8Num33z3"/>
    <w:rPr>
      <w:rFonts w:ascii="Symbol" w:eastAsia="Symbol" w:hAnsi="Symbol" w:cs="Symbol"/>
    </w:rPr>
  </w:style>
  <w:style w:type="character" w:customStyle="1" w:styleId="WW8Num33z4">
    <w:name w:val="WW8Num33z4"/>
    <w:rPr>
      <w:rFonts w:ascii="Courier New" w:eastAsia="Courier New" w:hAnsi="Courier New" w:cs="Courier New"/>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eastAsia="Symbol" w:hAnsi="Symbol" w:cs="Symbol"/>
    </w:rPr>
  </w:style>
  <w:style w:type="character" w:customStyle="1" w:styleId="WW8Num35z1">
    <w:name w:val="WW8Num35z1"/>
    <w:rPr>
      <w:rFonts w:ascii="Courier New" w:eastAsia="Courier New" w:hAnsi="Courier New" w:cs="Courier New"/>
    </w:rPr>
  </w:style>
  <w:style w:type="character" w:customStyle="1" w:styleId="WW8Num35z2">
    <w:name w:val="WW8Num35z2"/>
    <w:rPr>
      <w:rFonts w:ascii="Wingdings" w:eastAsia="Wingdings" w:hAnsi="Wingdings" w:cs="Wingdings"/>
    </w:rPr>
  </w:style>
  <w:style w:type="character" w:customStyle="1" w:styleId="WW8Num36z0">
    <w:name w:val="WW8Num36z0"/>
    <w:rPr>
      <w:rFonts w:ascii="Wingdings" w:eastAsia="Wingdings" w:hAnsi="Wingdings" w:cs="Wingdings"/>
    </w:rPr>
  </w:style>
  <w:style w:type="character" w:customStyle="1" w:styleId="WW8Num36z1">
    <w:name w:val="WW8Num36z1"/>
    <w:rPr>
      <w:rFonts w:ascii="Courier New" w:eastAsia="Courier New" w:hAnsi="Courier New" w:cs="Courier New"/>
    </w:rPr>
  </w:style>
  <w:style w:type="character" w:customStyle="1" w:styleId="WW8Num36z3">
    <w:name w:val="WW8Num36z3"/>
    <w:rPr>
      <w:rFonts w:ascii="Symbol" w:eastAsia="Symbol" w:hAnsi="Symbol" w:cs="Symbol"/>
    </w:rPr>
  </w:style>
  <w:style w:type="character" w:styleId="Nmerodepgina">
    <w:name w:val="page number"/>
    <w:basedOn w:val="Fuentedeprrafopredeter"/>
  </w:style>
  <w:style w:type="character" w:customStyle="1" w:styleId="PiedepginaCar">
    <w:name w:val="Pie de página Car"/>
    <w:rPr>
      <w:rFonts w:eastAsia="MS Mincho"/>
      <w:sz w:val="24"/>
      <w:szCs w:val="24"/>
      <w:lang w:val="es-ES"/>
    </w:rPr>
  </w:style>
  <w:style w:type="character" w:customStyle="1" w:styleId="TextodegloboCar">
    <w:name w:val="Texto de globo Car"/>
    <w:rPr>
      <w:rFonts w:ascii="Tahoma" w:eastAsia="MS Mincho" w:hAnsi="Tahoma" w:cs="Tahoma"/>
      <w:sz w:val="16"/>
      <w:szCs w:val="16"/>
      <w:lang w:val="es-ES"/>
    </w:rPr>
  </w:style>
  <w:style w:type="character" w:customStyle="1" w:styleId="Internetlink">
    <w:name w:val="Internet link"/>
    <w:rPr>
      <w:color w:val="0000FF"/>
      <w:u w:val="single"/>
    </w:rPr>
  </w:style>
  <w:style w:type="character" w:customStyle="1" w:styleId="Textoindependiente2Car">
    <w:name w:val="Texto independiente 2 Car"/>
    <w:rPr>
      <w:rFonts w:eastAsia="MS Mincho"/>
      <w:sz w:val="24"/>
      <w:szCs w:val="24"/>
      <w:lang w:val="es-ES"/>
    </w:rPr>
  </w:style>
  <w:style w:type="character" w:customStyle="1" w:styleId="ListLabel1">
    <w:name w:val="ListLabel 1"/>
    <w:rPr>
      <w:rFonts w:cs="Wingdings"/>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ListLabel7">
    <w:name w:val="ListLabel 7"/>
    <w:rPr>
      <w:rFonts w:cs="Symbol"/>
    </w:rPr>
  </w:style>
  <w:style w:type="character" w:customStyle="1" w:styleId="ListLabel8">
    <w:name w:val="ListLabel 8"/>
    <w:rPr>
      <w:rFonts w:cs="Courier New"/>
    </w:rPr>
  </w:style>
  <w:style w:type="character" w:customStyle="1" w:styleId="ListLabel9">
    <w:name w:val="ListLabel 9"/>
    <w:rPr>
      <w:rFonts w:cs="Wingdings"/>
    </w:rPr>
  </w:style>
  <w:style w:type="character" w:customStyle="1" w:styleId="ListLabel10">
    <w:name w:val="ListLabel 10"/>
    <w:rPr>
      <w:rFonts w:eastAsia="MS Mincho" w:cs="Arial"/>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ListLabel13">
    <w:name w:val="ListLabel 13"/>
    <w:rPr>
      <w:rFonts w:cs="Symbol"/>
    </w:rPr>
  </w:style>
  <w:style w:type="character" w:customStyle="1" w:styleId="ListLabel14">
    <w:name w:val="ListLabel 14"/>
    <w:rPr>
      <w:rFonts w:cs="Courier New"/>
    </w:rPr>
  </w:style>
  <w:style w:type="character" w:customStyle="1" w:styleId="ListLabel15">
    <w:name w:val="ListLabel 15"/>
    <w:rPr>
      <w:rFonts w:cs="Wingdings"/>
    </w:rPr>
  </w:style>
  <w:style w:type="character" w:customStyle="1" w:styleId="ListLabel16">
    <w:name w:val="ListLabel 16"/>
    <w:rPr>
      <w:rFonts w:cs="Symbol"/>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Wingdings"/>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cs="Symbol"/>
    </w:rPr>
  </w:style>
  <w:style w:type="character" w:customStyle="1" w:styleId="ListLabel35">
    <w:name w:val="ListLabel 35"/>
    <w:rPr>
      <w:rFonts w:cs="Courier New"/>
    </w:rPr>
  </w:style>
  <w:style w:type="character" w:customStyle="1" w:styleId="ListLabel36">
    <w:name w:val="ListLabel 36"/>
    <w:rPr>
      <w:rFonts w:cs="Wingdings"/>
    </w:rPr>
  </w:style>
  <w:style w:type="character" w:customStyle="1" w:styleId="ListLabel37">
    <w:name w:val="ListLabel 37"/>
    <w:rPr>
      <w:rFonts w:cs="Wingdings"/>
    </w:rPr>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cs="Symbol"/>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Wingdings"/>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cs="Symbol"/>
    </w:rPr>
  </w:style>
  <w:style w:type="character" w:customStyle="1" w:styleId="ListLabel50">
    <w:name w:val="ListLabel 50"/>
    <w:rPr>
      <w:rFonts w:cs="Courier New"/>
    </w:rPr>
  </w:style>
  <w:style w:type="character" w:customStyle="1" w:styleId="ListLabel51">
    <w:name w:val="ListLabel 51"/>
    <w:rPr>
      <w:rFonts w:cs="Wingdings"/>
    </w:rPr>
  </w:style>
  <w:style w:type="character" w:customStyle="1" w:styleId="ListLabel52">
    <w:name w:val="ListLabel 52"/>
    <w:rPr>
      <w:rFonts w:cs="Symbol"/>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eastAsia="MS Mincho" w:cs="Aria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rFonts w:cs="Wingdings"/>
    </w:rPr>
  </w:style>
  <w:style w:type="character" w:customStyle="1" w:styleId="ListLabel74">
    <w:name w:val="ListLabel 74"/>
    <w:rPr>
      <w:rFonts w:cs="Courier New"/>
    </w:rPr>
  </w:style>
  <w:style w:type="character" w:customStyle="1" w:styleId="ListLabel75">
    <w:name w:val="ListLabel 75"/>
    <w:rPr>
      <w:rFonts w:cs="Wingdings"/>
    </w:rPr>
  </w:style>
  <w:style w:type="character" w:customStyle="1" w:styleId="ListLabel76">
    <w:name w:val="ListLabel 76"/>
    <w:rPr>
      <w:rFonts w:cs="Symbol"/>
    </w:rPr>
  </w:style>
  <w:style w:type="character" w:customStyle="1" w:styleId="ListLabel77">
    <w:name w:val="ListLabel 77"/>
    <w:rPr>
      <w:rFonts w:cs="Courier New"/>
    </w:rPr>
  </w:style>
  <w:style w:type="character" w:customStyle="1" w:styleId="ListLabel78">
    <w:name w:val="ListLabel 78"/>
    <w:rPr>
      <w:rFonts w:cs="Wingdings"/>
    </w:rPr>
  </w:style>
  <w:style w:type="character" w:customStyle="1" w:styleId="ListLabel79">
    <w:name w:val="ListLabel 79"/>
    <w:rPr>
      <w:rFonts w:cs="Symbol"/>
    </w:rPr>
  </w:style>
  <w:style w:type="character" w:customStyle="1" w:styleId="ListLabel80">
    <w:name w:val="ListLabel 80"/>
    <w:rPr>
      <w:rFonts w:cs="Courier New"/>
    </w:rPr>
  </w:style>
  <w:style w:type="character" w:customStyle="1" w:styleId="ListLabel81">
    <w:name w:val="ListLabel 81"/>
    <w:rPr>
      <w:rFonts w:cs="Wingdings"/>
    </w:rPr>
  </w:style>
  <w:style w:type="character" w:customStyle="1" w:styleId="ListLabel82">
    <w:name w:val="ListLabel 82"/>
    <w:rPr>
      <w:rFonts w:cs="Symbol"/>
    </w:rPr>
  </w:style>
  <w:style w:type="character" w:customStyle="1" w:styleId="ListLabel83">
    <w:name w:val="ListLabel 83"/>
    <w:rPr>
      <w:rFonts w:cs="Courier New"/>
    </w:rPr>
  </w:style>
  <w:style w:type="character" w:customStyle="1" w:styleId="ListLabel84">
    <w:name w:val="ListLabel 84"/>
    <w:rPr>
      <w:rFonts w:cs="Wingdings"/>
    </w:rPr>
  </w:style>
  <w:style w:type="character" w:customStyle="1" w:styleId="ListLabel85">
    <w:name w:val="ListLabel 85"/>
    <w:rPr>
      <w:rFonts w:cs="Symbol"/>
    </w:rPr>
  </w:style>
  <w:style w:type="character" w:customStyle="1" w:styleId="ListLabel86">
    <w:name w:val="ListLabel 86"/>
    <w:rPr>
      <w:rFonts w:cs="Courier New"/>
    </w:rPr>
  </w:style>
  <w:style w:type="character" w:customStyle="1" w:styleId="ListLabel87">
    <w:name w:val="ListLabel 87"/>
    <w:rPr>
      <w:rFonts w:cs="Wingdings"/>
    </w:rPr>
  </w:style>
  <w:style w:type="character" w:customStyle="1" w:styleId="ListLabel88">
    <w:name w:val="ListLabel 88"/>
    <w:rPr>
      <w:rFonts w:cs="Symbol"/>
    </w:rPr>
  </w:style>
  <w:style w:type="character" w:customStyle="1" w:styleId="ListLabel89">
    <w:name w:val="ListLabel 89"/>
    <w:rPr>
      <w:rFonts w:cs="Courier New"/>
    </w:rPr>
  </w:style>
  <w:style w:type="character" w:customStyle="1" w:styleId="ListLabel90">
    <w:name w:val="ListLabel 90"/>
    <w:rPr>
      <w:rFonts w:cs="Wingdings"/>
    </w:rPr>
  </w:style>
  <w:style w:type="character" w:customStyle="1" w:styleId="ListLabel91">
    <w:name w:val="ListLabel 91"/>
    <w:rPr>
      <w:rFonts w:cs="Symbol"/>
    </w:rPr>
  </w:style>
  <w:style w:type="character" w:customStyle="1" w:styleId="ListLabel92">
    <w:name w:val="ListLabel 92"/>
    <w:rPr>
      <w:rFonts w:cs="Courier New"/>
    </w:rPr>
  </w:style>
  <w:style w:type="character" w:customStyle="1" w:styleId="ListLabel93">
    <w:name w:val="ListLabel 93"/>
    <w:rPr>
      <w:rFonts w:cs="Wingdings"/>
    </w:rPr>
  </w:style>
  <w:style w:type="character" w:customStyle="1" w:styleId="ListLabel94">
    <w:name w:val="ListLabel 94"/>
    <w:rPr>
      <w:rFonts w:cs="Symbol"/>
    </w:rPr>
  </w:style>
  <w:style w:type="character" w:customStyle="1" w:styleId="ListLabel95">
    <w:name w:val="ListLabel 95"/>
    <w:rPr>
      <w:rFonts w:cs="Courier New"/>
    </w:rPr>
  </w:style>
  <w:style w:type="character" w:customStyle="1" w:styleId="ListLabel96">
    <w:name w:val="ListLabel 96"/>
    <w:rPr>
      <w:rFonts w:cs="Wingdings"/>
    </w:rPr>
  </w:style>
  <w:style w:type="character" w:customStyle="1" w:styleId="ListLabel97">
    <w:name w:val="ListLabel 97"/>
    <w:rPr>
      <w:rFonts w:cs="Symbol"/>
    </w:rPr>
  </w:style>
  <w:style w:type="character" w:customStyle="1" w:styleId="ListLabel98">
    <w:name w:val="ListLabel 98"/>
    <w:rPr>
      <w:rFonts w:cs="Courier New"/>
    </w:rPr>
  </w:style>
  <w:style w:type="character" w:customStyle="1" w:styleId="ListLabel99">
    <w:name w:val="ListLabel 99"/>
    <w:rPr>
      <w:rFonts w:cs="Wingdings"/>
    </w:rPr>
  </w:style>
  <w:style w:type="character" w:customStyle="1" w:styleId="ListLabel100">
    <w:name w:val="ListLabel 100"/>
    <w:rPr>
      <w:rFonts w:eastAsia="MS Mincho" w:cs="Aria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rFonts w:cs="Wingdings"/>
    </w:rPr>
  </w:style>
  <w:style w:type="character" w:customStyle="1" w:styleId="ListLabel110">
    <w:name w:val="ListLabel 110"/>
    <w:rPr>
      <w:rFonts w:cs="Courier New"/>
    </w:rPr>
  </w:style>
  <w:style w:type="character" w:customStyle="1" w:styleId="ListLabel111">
    <w:name w:val="ListLabel 111"/>
    <w:rPr>
      <w:rFonts w:cs="Wingdings"/>
    </w:rPr>
  </w:style>
  <w:style w:type="character" w:customStyle="1" w:styleId="ListLabel112">
    <w:name w:val="ListLabel 112"/>
    <w:rPr>
      <w:rFonts w:cs="Symbol"/>
    </w:rPr>
  </w:style>
  <w:style w:type="character" w:customStyle="1" w:styleId="ListLabel113">
    <w:name w:val="ListLabel 113"/>
    <w:rPr>
      <w:rFonts w:cs="Courier New"/>
    </w:rPr>
  </w:style>
  <w:style w:type="character" w:customStyle="1" w:styleId="ListLabel114">
    <w:name w:val="ListLabel 114"/>
    <w:rPr>
      <w:rFonts w:cs="Wingdings"/>
    </w:rPr>
  </w:style>
  <w:style w:type="character" w:customStyle="1" w:styleId="ListLabel115">
    <w:name w:val="ListLabel 115"/>
    <w:rPr>
      <w:rFonts w:cs="Symbol"/>
    </w:rPr>
  </w:style>
  <w:style w:type="character" w:customStyle="1" w:styleId="ListLabel116">
    <w:name w:val="ListLabel 116"/>
    <w:rPr>
      <w:rFonts w:cs="Courier New"/>
    </w:rPr>
  </w:style>
  <w:style w:type="character" w:customStyle="1" w:styleId="ListLabel117">
    <w:name w:val="ListLabel 117"/>
    <w:rPr>
      <w:rFonts w:cs="Wingdings"/>
    </w:rPr>
  </w:style>
  <w:style w:type="character" w:customStyle="1" w:styleId="ListLabel118">
    <w:name w:val="ListLabel 118"/>
    <w:rPr>
      <w:rFonts w:eastAsia="MS Mincho" w:cs="Arial"/>
    </w:rPr>
  </w:style>
  <w:style w:type="character" w:customStyle="1" w:styleId="ListLabel119">
    <w:name w:val="ListLabel 119"/>
    <w:rPr>
      <w:rFonts w:cs="Courier New"/>
    </w:rPr>
  </w:style>
  <w:style w:type="character" w:customStyle="1" w:styleId="ListLabel120">
    <w:name w:val="ListLabel 120"/>
    <w:rPr>
      <w:rFonts w:cs="Wingdings"/>
    </w:rPr>
  </w:style>
  <w:style w:type="character" w:customStyle="1" w:styleId="ListLabel121">
    <w:name w:val="ListLabel 121"/>
    <w:rPr>
      <w:rFonts w:cs="Symbol"/>
    </w:rPr>
  </w:style>
  <w:style w:type="character" w:customStyle="1" w:styleId="ListLabel122">
    <w:name w:val="ListLabel 122"/>
    <w:rPr>
      <w:rFonts w:cs="Courier New"/>
    </w:rPr>
  </w:style>
  <w:style w:type="character" w:customStyle="1" w:styleId="ListLabel123">
    <w:name w:val="ListLabel 123"/>
    <w:rPr>
      <w:rFonts w:cs="Wingdings"/>
    </w:rPr>
  </w:style>
  <w:style w:type="character" w:customStyle="1" w:styleId="ListLabel124">
    <w:name w:val="ListLabel 124"/>
    <w:rPr>
      <w:rFonts w:cs="Symbol"/>
    </w:rPr>
  </w:style>
  <w:style w:type="character" w:customStyle="1" w:styleId="ListLabel125">
    <w:name w:val="ListLabel 125"/>
    <w:rPr>
      <w:rFonts w:cs="Courier New"/>
    </w:rPr>
  </w:style>
  <w:style w:type="character" w:customStyle="1" w:styleId="ListLabel126">
    <w:name w:val="ListLabel 126"/>
    <w:rPr>
      <w:rFonts w:cs="Wingdings"/>
    </w:rPr>
  </w:style>
  <w:style w:type="character" w:customStyle="1" w:styleId="ListLabel127">
    <w:name w:val="ListLabel 127"/>
    <w:rPr>
      <w:rFonts w:cs="Wingdings"/>
    </w:rPr>
  </w:style>
  <w:style w:type="character" w:customStyle="1" w:styleId="ListLabel128">
    <w:name w:val="ListLabel 128"/>
    <w:rPr>
      <w:rFonts w:cs="Wingdings"/>
    </w:rPr>
  </w:style>
  <w:style w:type="character" w:customStyle="1" w:styleId="ListLabel129">
    <w:name w:val="ListLabel 129"/>
    <w:rPr>
      <w:rFonts w:cs="Symbol"/>
    </w:rPr>
  </w:style>
  <w:style w:type="character" w:customStyle="1" w:styleId="ListLabel130">
    <w:name w:val="ListLabel 130"/>
    <w:rPr>
      <w:rFonts w:cs="Courier New"/>
    </w:rPr>
  </w:style>
  <w:style w:type="character" w:customStyle="1" w:styleId="ListLabel131">
    <w:name w:val="ListLabel 131"/>
    <w:rPr>
      <w:rFonts w:cs="Wingdings"/>
    </w:rPr>
  </w:style>
  <w:style w:type="character" w:customStyle="1" w:styleId="ListLabel132">
    <w:name w:val="ListLabel 132"/>
    <w:rPr>
      <w:rFonts w:cs="Symbol"/>
    </w:rPr>
  </w:style>
  <w:style w:type="character" w:customStyle="1" w:styleId="ListLabel133">
    <w:name w:val="ListLabel 133"/>
    <w:rPr>
      <w:rFonts w:cs="Courier New"/>
    </w:rPr>
  </w:style>
  <w:style w:type="character" w:customStyle="1" w:styleId="ListLabel134">
    <w:name w:val="ListLabel 134"/>
    <w:rPr>
      <w:rFonts w:cs="Wingdings"/>
    </w:rPr>
  </w:style>
  <w:style w:type="character" w:customStyle="1" w:styleId="ListLabel135">
    <w:name w:val="ListLabel 135"/>
    <w:rPr>
      <w:rFonts w:cs="Wingdings"/>
    </w:rPr>
  </w:style>
  <w:style w:type="character" w:customStyle="1" w:styleId="ListLabel136">
    <w:name w:val="ListLabel 136"/>
    <w:rPr>
      <w:rFonts w:cs="Courier New"/>
    </w:rPr>
  </w:style>
  <w:style w:type="character" w:customStyle="1" w:styleId="ListLabel137">
    <w:name w:val="ListLabel 137"/>
    <w:rPr>
      <w:rFonts w:cs="Wingdings"/>
    </w:rPr>
  </w:style>
  <w:style w:type="character" w:customStyle="1" w:styleId="ListLabel138">
    <w:name w:val="ListLabel 138"/>
    <w:rPr>
      <w:rFonts w:cs="Symbol"/>
    </w:rPr>
  </w:style>
  <w:style w:type="character" w:customStyle="1" w:styleId="ListLabel139">
    <w:name w:val="ListLabel 139"/>
    <w:rPr>
      <w:rFonts w:cs="Courier New"/>
    </w:rPr>
  </w:style>
  <w:style w:type="character" w:customStyle="1" w:styleId="ListLabel140">
    <w:name w:val="ListLabel 140"/>
    <w:rPr>
      <w:rFonts w:cs="Wingdings"/>
    </w:rPr>
  </w:style>
  <w:style w:type="character" w:customStyle="1" w:styleId="ListLabel141">
    <w:name w:val="ListLabel 141"/>
    <w:rPr>
      <w:rFonts w:cs="Symbol"/>
    </w:rPr>
  </w:style>
  <w:style w:type="character" w:customStyle="1" w:styleId="ListLabel142">
    <w:name w:val="ListLabel 142"/>
    <w:rPr>
      <w:rFonts w:cs="Courier New"/>
    </w:rPr>
  </w:style>
  <w:style w:type="character" w:customStyle="1" w:styleId="ListLabel143">
    <w:name w:val="ListLabel 143"/>
    <w:rPr>
      <w:rFonts w:cs="Wingdings"/>
    </w:rPr>
  </w:style>
  <w:style w:type="character" w:customStyle="1" w:styleId="ListLabel144">
    <w:name w:val="ListLabel 144"/>
    <w:rPr>
      <w:rFonts w:cs="Symbol"/>
    </w:rPr>
  </w:style>
  <w:style w:type="character" w:customStyle="1" w:styleId="ListLabel145">
    <w:name w:val="ListLabel 145"/>
    <w:rPr>
      <w:rFonts w:cs="Courier New"/>
    </w:rPr>
  </w:style>
  <w:style w:type="character" w:customStyle="1" w:styleId="ListLabel146">
    <w:name w:val="ListLabel 146"/>
    <w:rPr>
      <w:rFonts w:cs="Wingdings"/>
    </w:rPr>
  </w:style>
  <w:style w:type="character" w:customStyle="1" w:styleId="ListLabel147">
    <w:name w:val="ListLabel 147"/>
    <w:rPr>
      <w:rFonts w:cs="Symbol"/>
    </w:rPr>
  </w:style>
  <w:style w:type="character" w:customStyle="1" w:styleId="ListLabel148">
    <w:name w:val="ListLabel 148"/>
    <w:rPr>
      <w:rFonts w:cs="Courier New"/>
    </w:rPr>
  </w:style>
  <w:style w:type="character" w:customStyle="1" w:styleId="ListLabel149">
    <w:name w:val="ListLabel 149"/>
    <w:rPr>
      <w:rFonts w:cs="Wingdings"/>
    </w:rPr>
  </w:style>
  <w:style w:type="character" w:customStyle="1" w:styleId="ListLabel150">
    <w:name w:val="ListLabel 150"/>
    <w:rPr>
      <w:rFonts w:cs="Symbol"/>
    </w:rPr>
  </w:style>
  <w:style w:type="character" w:customStyle="1" w:styleId="ListLabel151">
    <w:name w:val="ListLabel 151"/>
    <w:rPr>
      <w:rFonts w:cs="Courier New"/>
    </w:rPr>
  </w:style>
  <w:style w:type="character" w:customStyle="1" w:styleId="ListLabel152">
    <w:name w:val="ListLabel 152"/>
    <w:rPr>
      <w:rFonts w:cs="Wingdings"/>
    </w:rPr>
  </w:style>
  <w:style w:type="character" w:customStyle="1" w:styleId="ListLabel153">
    <w:name w:val="ListLabel 153"/>
    <w:rPr>
      <w:rFonts w:cs="Wingdings"/>
    </w:rPr>
  </w:style>
  <w:style w:type="character" w:customStyle="1" w:styleId="ListLabel154">
    <w:name w:val="ListLabel 154"/>
    <w:rPr>
      <w:rFonts w:cs="Courier New"/>
    </w:rPr>
  </w:style>
  <w:style w:type="character" w:customStyle="1" w:styleId="ListLabel155">
    <w:name w:val="ListLabel 155"/>
    <w:rPr>
      <w:rFonts w:cs="Wingdings"/>
    </w:rPr>
  </w:style>
  <w:style w:type="character" w:customStyle="1" w:styleId="ListLabel156">
    <w:name w:val="ListLabel 156"/>
    <w:rPr>
      <w:rFonts w:cs="Symbol"/>
    </w:rPr>
  </w:style>
  <w:style w:type="character" w:customStyle="1" w:styleId="ListLabel157">
    <w:name w:val="ListLabel 157"/>
    <w:rPr>
      <w:rFonts w:cs="Courier New"/>
    </w:rPr>
  </w:style>
  <w:style w:type="character" w:customStyle="1" w:styleId="ListLabel158">
    <w:name w:val="ListLabel 158"/>
    <w:rPr>
      <w:rFonts w:cs="Wingdings"/>
    </w:rPr>
  </w:style>
  <w:style w:type="character" w:customStyle="1" w:styleId="ListLabel159">
    <w:name w:val="ListLabel 159"/>
    <w:rPr>
      <w:rFonts w:cs="Symbol"/>
    </w:rPr>
  </w:style>
  <w:style w:type="character" w:customStyle="1" w:styleId="ListLabel160">
    <w:name w:val="ListLabel 160"/>
    <w:rPr>
      <w:rFonts w:cs="Courier New"/>
    </w:rPr>
  </w:style>
  <w:style w:type="character" w:customStyle="1" w:styleId="ListLabel161">
    <w:name w:val="ListLabel 161"/>
    <w:rPr>
      <w:rFonts w:cs="Wingdings"/>
    </w:rPr>
  </w:style>
  <w:style w:type="character" w:customStyle="1" w:styleId="ListLabel162">
    <w:name w:val="ListLabel 162"/>
    <w:rPr>
      <w:rFonts w:cs="Wingdings"/>
    </w:rPr>
  </w:style>
  <w:style w:type="character" w:customStyle="1" w:styleId="ListLabel163">
    <w:name w:val="ListLabel 163"/>
    <w:rPr>
      <w:rFonts w:cs="Courier New"/>
    </w:rPr>
  </w:style>
  <w:style w:type="character" w:customStyle="1" w:styleId="ListLabel164">
    <w:name w:val="ListLabel 164"/>
    <w:rPr>
      <w:rFonts w:cs="Wingdings"/>
    </w:rPr>
  </w:style>
  <w:style w:type="character" w:customStyle="1" w:styleId="ListLabel165">
    <w:name w:val="ListLabel 165"/>
    <w:rPr>
      <w:rFonts w:cs="Symbol"/>
    </w:rPr>
  </w:style>
  <w:style w:type="character" w:customStyle="1" w:styleId="ListLabel166">
    <w:name w:val="ListLabel 166"/>
    <w:rPr>
      <w:rFonts w:cs="Courier New"/>
    </w:rPr>
  </w:style>
  <w:style w:type="character" w:customStyle="1" w:styleId="ListLabel167">
    <w:name w:val="ListLabel 167"/>
    <w:rPr>
      <w:rFonts w:cs="Wingdings"/>
    </w:rPr>
  </w:style>
  <w:style w:type="character" w:customStyle="1" w:styleId="ListLabel168">
    <w:name w:val="ListLabel 168"/>
    <w:rPr>
      <w:rFonts w:cs="Symbol"/>
    </w:rPr>
  </w:style>
  <w:style w:type="character" w:customStyle="1" w:styleId="ListLabel169">
    <w:name w:val="ListLabel 169"/>
    <w:rPr>
      <w:rFonts w:cs="Courier New"/>
    </w:rPr>
  </w:style>
  <w:style w:type="character" w:customStyle="1" w:styleId="ListLabel170">
    <w:name w:val="ListLabel 170"/>
    <w:rPr>
      <w:rFonts w:cs="Wingdings"/>
    </w:rPr>
  </w:style>
  <w:style w:type="character" w:customStyle="1" w:styleId="ListLabel171">
    <w:name w:val="ListLabel 171"/>
    <w:rPr>
      <w:rFonts w:cs="Wingdings"/>
    </w:rPr>
  </w:style>
  <w:style w:type="character" w:customStyle="1" w:styleId="ListLabel172">
    <w:name w:val="ListLabel 172"/>
    <w:rPr>
      <w:rFonts w:cs="Courier New"/>
    </w:rPr>
  </w:style>
  <w:style w:type="character" w:customStyle="1" w:styleId="ListLabel173">
    <w:name w:val="ListLabel 173"/>
    <w:rPr>
      <w:rFonts w:cs="Wingdings"/>
    </w:rPr>
  </w:style>
  <w:style w:type="character" w:customStyle="1" w:styleId="ListLabel174">
    <w:name w:val="ListLabel 174"/>
    <w:rPr>
      <w:rFonts w:cs="Symbol"/>
    </w:rPr>
  </w:style>
  <w:style w:type="character" w:customStyle="1" w:styleId="ListLabel175">
    <w:name w:val="ListLabel 175"/>
    <w:rPr>
      <w:rFonts w:cs="Courier New"/>
    </w:rPr>
  </w:style>
  <w:style w:type="character" w:customStyle="1" w:styleId="ListLabel176">
    <w:name w:val="ListLabel 176"/>
    <w:rPr>
      <w:rFonts w:cs="Wingdings"/>
    </w:rPr>
  </w:style>
  <w:style w:type="character" w:customStyle="1" w:styleId="ListLabel177">
    <w:name w:val="ListLabel 177"/>
    <w:rPr>
      <w:rFonts w:cs="Symbol"/>
    </w:rPr>
  </w:style>
  <w:style w:type="character" w:customStyle="1" w:styleId="ListLabel178">
    <w:name w:val="ListLabel 178"/>
    <w:rPr>
      <w:rFonts w:cs="Courier New"/>
    </w:rPr>
  </w:style>
  <w:style w:type="character" w:customStyle="1" w:styleId="ListLabel179">
    <w:name w:val="ListLabel 179"/>
    <w:rPr>
      <w:rFonts w:cs="Wingdings"/>
    </w:rPr>
  </w:style>
  <w:style w:type="character" w:customStyle="1" w:styleId="ListLabel180">
    <w:name w:val="ListLabel 180"/>
    <w:rPr>
      <w:rFonts w:eastAsia="MS Mincho" w:cs="Arial"/>
    </w:rPr>
  </w:style>
  <w:style w:type="character" w:customStyle="1" w:styleId="ListLabel181">
    <w:name w:val="ListLabel 181"/>
    <w:rPr>
      <w:rFonts w:cs="Courier New"/>
    </w:rPr>
  </w:style>
  <w:style w:type="character" w:customStyle="1" w:styleId="ListLabel182">
    <w:name w:val="ListLabel 182"/>
    <w:rPr>
      <w:rFonts w:cs="Wingdings"/>
    </w:rPr>
  </w:style>
  <w:style w:type="character" w:customStyle="1" w:styleId="ListLabel183">
    <w:name w:val="ListLabel 183"/>
    <w:rPr>
      <w:rFonts w:cs="Symbol"/>
    </w:rPr>
  </w:style>
  <w:style w:type="character" w:customStyle="1" w:styleId="ListLabel184">
    <w:name w:val="ListLabel 184"/>
    <w:rPr>
      <w:rFonts w:cs="Courier New"/>
    </w:rPr>
  </w:style>
  <w:style w:type="character" w:customStyle="1" w:styleId="ListLabel185">
    <w:name w:val="ListLabel 185"/>
    <w:rPr>
      <w:rFonts w:cs="Wingdings"/>
    </w:rPr>
  </w:style>
  <w:style w:type="character" w:customStyle="1" w:styleId="ListLabel186">
    <w:name w:val="ListLabel 186"/>
    <w:rPr>
      <w:rFonts w:cs="Symbol"/>
    </w:rPr>
  </w:style>
  <w:style w:type="character" w:customStyle="1" w:styleId="ListLabel187">
    <w:name w:val="ListLabel 187"/>
    <w:rPr>
      <w:rFonts w:cs="Courier New"/>
    </w:rPr>
  </w:style>
  <w:style w:type="character" w:customStyle="1" w:styleId="ListLabel188">
    <w:name w:val="ListLabel 188"/>
    <w:rPr>
      <w:rFonts w:cs="Wingdings"/>
    </w:rPr>
  </w:style>
  <w:style w:type="character" w:customStyle="1" w:styleId="ListLabel189">
    <w:name w:val="ListLabel 189"/>
    <w:rPr>
      <w:rFonts w:cs="Wingdings"/>
    </w:rPr>
  </w:style>
  <w:style w:type="character" w:customStyle="1" w:styleId="ListLabel190">
    <w:name w:val="ListLabel 190"/>
    <w:rPr>
      <w:rFonts w:cs="Wingdings"/>
    </w:rPr>
  </w:style>
  <w:style w:type="character" w:customStyle="1" w:styleId="ListLabel191">
    <w:name w:val="ListLabel 191"/>
    <w:rPr>
      <w:rFonts w:cs="Symbol"/>
    </w:rPr>
  </w:style>
  <w:style w:type="character" w:customStyle="1" w:styleId="ListLabel192">
    <w:name w:val="ListLabel 192"/>
    <w:rPr>
      <w:rFonts w:cs="Courier New"/>
    </w:rPr>
  </w:style>
  <w:style w:type="character" w:customStyle="1" w:styleId="ListLabel193">
    <w:name w:val="ListLabel 193"/>
    <w:rPr>
      <w:rFonts w:cs="Wingdings"/>
    </w:rPr>
  </w:style>
  <w:style w:type="character" w:customStyle="1" w:styleId="ListLabel194">
    <w:name w:val="ListLabel 194"/>
    <w:rPr>
      <w:rFonts w:cs="Symbol"/>
    </w:rPr>
  </w:style>
  <w:style w:type="character" w:customStyle="1" w:styleId="ListLabel195">
    <w:name w:val="ListLabel 195"/>
    <w:rPr>
      <w:rFonts w:cs="Courier New"/>
    </w:rPr>
  </w:style>
  <w:style w:type="character" w:customStyle="1" w:styleId="ListLabel196">
    <w:name w:val="ListLabel 196"/>
    <w:rPr>
      <w:rFonts w:cs="Wingdings"/>
    </w:rPr>
  </w:style>
  <w:style w:type="character" w:customStyle="1" w:styleId="ListLabel197">
    <w:name w:val="ListLabel 197"/>
    <w:rPr>
      <w:rFonts w:cs="Symbol"/>
    </w:rPr>
  </w:style>
  <w:style w:type="character" w:customStyle="1" w:styleId="ListLabel198">
    <w:name w:val="ListLabel 198"/>
    <w:rPr>
      <w:rFonts w:cs="Courier New"/>
    </w:rPr>
  </w:style>
  <w:style w:type="character" w:customStyle="1" w:styleId="ListLabel199">
    <w:name w:val="ListLabel 199"/>
    <w:rPr>
      <w:rFonts w:cs="Wingdings"/>
    </w:rPr>
  </w:style>
  <w:style w:type="character" w:customStyle="1" w:styleId="ListLabel200">
    <w:name w:val="ListLabel 200"/>
    <w:rPr>
      <w:rFonts w:cs="Symbol"/>
    </w:rPr>
  </w:style>
  <w:style w:type="character" w:customStyle="1" w:styleId="ListLabel201">
    <w:name w:val="ListLabel 201"/>
    <w:rPr>
      <w:rFonts w:cs="Courier New"/>
    </w:rPr>
  </w:style>
  <w:style w:type="character" w:customStyle="1" w:styleId="ListLabel202">
    <w:name w:val="ListLabel 202"/>
    <w:rPr>
      <w:rFonts w:cs="Wingdings"/>
    </w:rPr>
  </w:style>
  <w:style w:type="character" w:customStyle="1" w:styleId="ListLabel203">
    <w:name w:val="ListLabel 203"/>
    <w:rPr>
      <w:rFonts w:cs="Symbol"/>
    </w:rPr>
  </w:style>
  <w:style w:type="character" w:customStyle="1" w:styleId="ListLabel204">
    <w:name w:val="ListLabel 204"/>
    <w:rPr>
      <w:rFonts w:cs="Courier New"/>
    </w:rPr>
  </w:style>
  <w:style w:type="character" w:customStyle="1" w:styleId="ListLabel205">
    <w:name w:val="ListLabel 205"/>
    <w:rPr>
      <w:rFonts w:cs="Wingdings"/>
    </w:rPr>
  </w:style>
  <w:style w:type="character" w:customStyle="1" w:styleId="ListLabel206">
    <w:name w:val="ListLabel 206"/>
    <w:rPr>
      <w:rFonts w:cs="Wingdings"/>
    </w:rPr>
  </w:style>
  <w:style w:type="character" w:customStyle="1" w:styleId="ListLabel207">
    <w:name w:val="ListLabel 207"/>
    <w:rPr>
      <w:rFonts w:cs="Courier New"/>
    </w:rPr>
  </w:style>
  <w:style w:type="character" w:customStyle="1" w:styleId="ListLabel208">
    <w:name w:val="ListLabel 208"/>
    <w:rPr>
      <w:rFonts w:cs="Wingdings"/>
    </w:rPr>
  </w:style>
  <w:style w:type="character" w:customStyle="1" w:styleId="ListLabel209">
    <w:name w:val="ListLabel 209"/>
    <w:rPr>
      <w:rFonts w:cs="Symbol"/>
    </w:rPr>
  </w:style>
  <w:style w:type="character" w:customStyle="1" w:styleId="ListLabel210">
    <w:name w:val="ListLabel 210"/>
    <w:rPr>
      <w:rFonts w:cs="Courier New"/>
    </w:rPr>
  </w:style>
  <w:style w:type="character" w:customStyle="1" w:styleId="ListLabel211">
    <w:name w:val="ListLabel 211"/>
    <w:rPr>
      <w:rFonts w:cs="Wingdings"/>
    </w:rPr>
  </w:style>
  <w:style w:type="character" w:customStyle="1" w:styleId="ListLabel212">
    <w:name w:val="ListLabel 212"/>
    <w:rPr>
      <w:rFonts w:cs="Symbol"/>
    </w:rPr>
  </w:style>
  <w:style w:type="character" w:customStyle="1" w:styleId="ListLabel213">
    <w:name w:val="ListLabel 213"/>
    <w:rPr>
      <w:rFonts w:cs="Courier New"/>
    </w:rPr>
  </w:style>
  <w:style w:type="character" w:customStyle="1" w:styleId="ListLabel214">
    <w:name w:val="ListLabel 214"/>
    <w:rPr>
      <w:rFonts w:cs="Wingdings"/>
    </w:rPr>
  </w:style>
  <w:style w:type="character" w:customStyle="1" w:styleId="ListLabel215">
    <w:name w:val="ListLabel 215"/>
    <w:rPr>
      <w:rFonts w:eastAsia="MS Mincho" w:cs="Arial"/>
    </w:rPr>
  </w:style>
  <w:style w:type="character" w:customStyle="1" w:styleId="ListLabel216">
    <w:name w:val="ListLabel 216"/>
    <w:rPr>
      <w:rFonts w:cs="Courier New"/>
    </w:rPr>
  </w:style>
  <w:style w:type="character" w:customStyle="1" w:styleId="ListLabel217">
    <w:name w:val="ListLabel 217"/>
    <w:rPr>
      <w:rFonts w:cs="Courier New"/>
    </w:rPr>
  </w:style>
  <w:style w:type="character" w:customStyle="1" w:styleId="ListLabel218">
    <w:name w:val="ListLabel 218"/>
    <w:rPr>
      <w:rFonts w:cs="Courier New"/>
    </w:rPr>
  </w:style>
  <w:style w:type="character" w:customStyle="1" w:styleId="ListLabel219">
    <w:name w:val="ListLabel 219"/>
    <w:rPr>
      <w:rFonts w:eastAsia="MS Mincho" w:cs="Arial"/>
    </w:rPr>
  </w:style>
  <w:style w:type="character" w:customStyle="1" w:styleId="ListLabel220">
    <w:name w:val="ListLabel 220"/>
    <w:rPr>
      <w:rFonts w:cs="Courier New"/>
    </w:rPr>
  </w:style>
  <w:style w:type="character" w:customStyle="1" w:styleId="ListLabel221">
    <w:name w:val="ListLabel 221"/>
    <w:rPr>
      <w:rFonts w:cs="Courier New"/>
    </w:rPr>
  </w:style>
  <w:style w:type="character" w:customStyle="1" w:styleId="ListLabel222">
    <w:name w:val="ListLabel 222"/>
    <w:rPr>
      <w:rFonts w:cs="Courier New"/>
    </w:rPr>
  </w:style>
  <w:style w:type="character" w:customStyle="1" w:styleId="ListLabel223">
    <w:name w:val="ListLabel 223"/>
    <w:rPr>
      <w:rFonts w:eastAsia="MS Mincho" w:cs="Arial"/>
    </w:rPr>
  </w:style>
  <w:style w:type="character" w:customStyle="1" w:styleId="ListLabel224">
    <w:name w:val="ListLabel 224"/>
    <w:rPr>
      <w:rFonts w:cs="Courier New"/>
    </w:rPr>
  </w:style>
  <w:style w:type="character" w:customStyle="1" w:styleId="ListLabel225">
    <w:name w:val="ListLabel 225"/>
    <w:rPr>
      <w:rFonts w:cs="Courier New"/>
    </w:rPr>
  </w:style>
  <w:style w:type="character" w:customStyle="1" w:styleId="ListLabel226">
    <w:name w:val="ListLabel 226"/>
    <w:rPr>
      <w:rFonts w:cs="Courier New"/>
    </w:rPr>
  </w:style>
  <w:style w:type="character" w:customStyle="1" w:styleId="ListLabel227">
    <w:name w:val="ListLabel 227"/>
    <w:rPr>
      <w:rFonts w:cs="Arial"/>
      <w:color w:val="000000"/>
      <w:sz w:val="24"/>
      <w:szCs w:val="24"/>
      <w:lang w:val="es-CO"/>
    </w:rPr>
  </w:style>
  <w:style w:type="character" w:customStyle="1" w:styleId="ListLabel228">
    <w:name w:val="ListLabel 228"/>
    <w:rPr>
      <w:rFonts w:eastAsia="Arial" w:cs="Arial"/>
    </w:rPr>
  </w:style>
  <w:style w:type="character" w:customStyle="1" w:styleId="ListLabel229">
    <w:name w:val="ListLabel 229"/>
    <w:rPr>
      <w:rFonts w:cs="Courier New"/>
    </w:rPr>
  </w:style>
  <w:style w:type="character" w:customStyle="1" w:styleId="ListLabel230">
    <w:name w:val="ListLabel 230"/>
    <w:rPr>
      <w:rFonts w:cs="Courier New"/>
    </w:rPr>
  </w:style>
  <w:style w:type="character" w:customStyle="1" w:styleId="ListLabel231">
    <w:name w:val="ListLabel 231"/>
    <w:rPr>
      <w:rFonts w:cs="Courier New"/>
    </w:rPr>
  </w:style>
  <w:style w:type="character" w:customStyle="1" w:styleId="ListLabel232">
    <w:name w:val="ListLabel 232"/>
    <w:rPr>
      <w:rFonts w:eastAsia="Arial" w:cs="Arial"/>
    </w:rPr>
  </w:style>
  <w:style w:type="character" w:customStyle="1" w:styleId="ListLabel233">
    <w:name w:val="ListLabel 233"/>
    <w:rPr>
      <w:rFonts w:cs="Courier New"/>
    </w:rPr>
  </w:style>
  <w:style w:type="character" w:customStyle="1" w:styleId="ListLabel234">
    <w:name w:val="ListLabel 234"/>
    <w:rPr>
      <w:rFonts w:cs="Courier New"/>
    </w:rPr>
  </w:style>
  <w:style w:type="character" w:customStyle="1" w:styleId="ListLabel235">
    <w:name w:val="ListLabel 235"/>
    <w:rPr>
      <w:rFonts w:cs="Courier New"/>
    </w:rPr>
  </w:style>
  <w:style w:type="character" w:customStyle="1" w:styleId="ListLabel236">
    <w:name w:val="ListLabel 236"/>
    <w:rPr>
      <w:rFonts w:eastAsia="Times New Roman" w:cs="Arial"/>
    </w:rPr>
  </w:style>
  <w:style w:type="character" w:customStyle="1" w:styleId="ListLabel237">
    <w:name w:val="ListLabel 237"/>
    <w:rPr>
      <w:rFonts w:cs="Courier New"/>
    </w:rPr>
  </w:style>
  <w:style w:type="character" w:customStyle="1" w:styleId="ListLabel238">
    <w:name w:val="ListLabel 238"/>
    <w:rPr>
      <w:rFonts w:cs="Courier New"/>
    </w:rPr>
  </w:style>
  <w:style w:type="character" w:customStyle="1" w:styleId="ListLabel239">
    <w:name w:val="ListLabel 239"/>
    <w:rPr>
      <w:rFonts w:cs="Courier New"/>
    </w:rPr>
  </w:style>
  <w:style w:type="paragraph" w:customStyle="1" w:styleId="Ttulo10">
    <w:name w:val="Título1"/>
    <w:basedOn w:val="Standard"/>
    <w:next w:val="Textbody"/>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Normal"/>
    <w:next w:val="Normal"/>
    <w:uiPriority w:val="35"/>
    <w:unhideWhenUsed/>
    <w:qFormat/>
    <w:rsid w:val="000B5C82"/>
    <w:pPr>
      <w:spacing w:line="240" w:lineRule="auto"/>
    </w:pPr>
    <w:rPr>
      <w:b/>
      <w:bCs/>
      <w:smallCaps/>
      <w:color w:val="44546A" w:themeColor="text2"/>
    </w:rPr>
  </w:style>
  <w:style w:type="paragraph" w:customStyle="1" w:styleId="ndice">
    <w:name w:val="Índice"/>
    <w:basedOn w:val="Standard"/>
    <w:pPr>
      <w:suppressLineNumbers/>
    </w:pPr>
    <w:rPr>
      <w:rFonts w:cs="Lucida Sans"/>
    </w:rPr>
  </w:style>
  <w:style w:type="paragraph" w:customStyle="1" w:styleId="Standard">
    <w:name w:val="Standard"/>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pPr>
      <w:spacing w:after="140" w:line="276" w:lineRule="auto"/>
    </w:pPr>
  </w:style>
  <w:style w:type="paragraph" w:customStyle="1" w:styleId="p2">
    <w:name w:val="p2"/>
    <w:basedOn w:val="Standard"/>
    <w:pPr>
      <w:tabs>
        <w:tab w:val="left" w:pos="720"/>
      </w:tabs>
      <w:spacing w:line="240" w:lineRule="atLeast"/>
    </w:pPr>
    <w:rPr>
      <w:szCs w:val="20"/>
    </w:rPr>
  </w:style>
  <w:style w:type="paragraph" w:customStyle="1" w:styleId="MARITZA3">
    <w:name w:val="MARITZA3"/>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pPr>
      <w:ind w:left="-76"/>
      <w:jc w:val="both"/>
    </w:pPr>
    <w:rPr>
      <w:rFonts w:ascii="Arial" w:eastAsia="Arial" w:hAnsi="Arial" w:cs="Arial"/>
      <w:sz w:val="20"/>
    </w:rPr>
  </w:style>
  <w:style w:type="paragraph" w:styleId="Sangra3detindependiente">
    <w:name w:val="Body Text Indent 3"/>
    <w:basedOn w:val="Standard"/>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rPr>
      <w:rFonts w:ascii="Tahoma" w:eastAsia="Tahoma" w:hAnsi="Tahoma" w:cs="Tahoma"/>
      <w:sz w:val="16"/>
      <w:szCs w:val="16"/>
    </w:rPr>
  </w:style>
  <w:style w:type="paragraph" w:styleId="Textoindependiente2">
    <w:name w:val="Body Text 2"/>
    <w:basedOn w:val="Standard"/>
    <w:pPr>
      <w:spacing w:after="120" w:line="480" w:lineRule="auto"/>
    </w:pPr>
  </w:style>
  <w:style w:type="paragraph" w:styleId="Prrafodelista">
    <w:name w:val="List Paragraph"/>
    <w:basedOn w:val="Standard"/>
    <w:uiPriority w:val="34"/>
    <w:qFormat/>
    <w:pPr>
      <w:suppressAutoHyphens w:val="0"/>
      <w:ind w:left="720"/>
      <w:contextualSpacing/>
      <w:textAlignment w:val="auto"/>
    </w:pPr>
    <w:rPr>
      <w:rFonts w:asciiTheme="minorHAnsi" w:eastAsiaTheme="minorEastAsia" w:hAnsiTheme="minorHAnsi" w:cstheme="minorBidi"/>
      <w:kern w:val="0"/>
      <w:lang w:val="es-CO" w:eastAsia="es-CO"/>
    </w:rPr>
  </w:style>
  <w:style w:type="paragraph" w:customStyle="1" w:styleId="Contenidodelatabla">
    <w:name w:val="Contenido de la tabla"/>
    <w:basedOn w:val="Standard"/>
    <w:pPr>
      <w:suppressLineNumbers/>
    </w:pPr>
  </w:style>
  <w:style w:type="paragraph" w:customStyle="1" w:styleId="Ttulodelatabla">
    <w:name w:val="Título de la tabla"/>
    <w:basedOn w:val="Contenidodelatabla"/>
    <w:pPr>
      <w:jc w:val="center"/>
    </w:pPr>
    <w:rPr>
      <w:b/>
      <w:bCs/>
    </w:rPr>
  </w:style>
  <w:style w:type="paragraph" w:customStyle="1" w:styleId="Default">
    <w:name w:val="Defaul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0B5C82"/>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link w:val="SubttuloCar"/>
    <w:uiPriority w:val="11"/>
    <w:qFormat/>
    <w:rsid w:val="000B5C82"/>
    <w:pPr>
      <w:numPr>
        <w:ilvl w:val="1"/>
      </w:numPr>
      <w:spacing w:after="240" w:line="240" w:lineRule="auto"/>
    </w:pPr>
    <w:rPr>
      <w:rFonts w:asciiTheme="majorHAnsi" w:eastAsiaTheme="majorEastAsia" w:hAnsiTheme="majorHAnsi" w:cstheme="majorBidi"/>
      <w:color w:val="4472C4" w:themeColor="accent1"/>
      <w:sz w:val="28"/>
      <w:szCs w:val="2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Ttulo1Car">
    <w:name w:val="Título 1 Car"/>
    <w:basedOn w:val="Fuentedeprrafopredeter"/>
    <w:link w:val="Ttulo1"/>
    <w:uiPriority w:val="9"/>
    <w:rsid w:val="000B5C82"/>
    <w:rPr>
      <w:rFonts w:asciiTheme="majorHAnsi" w:eastAsiaTheme="majorEastAsia" w:hAnsiTheme="majorHAnsi" w:cstheme="majorBidi"/>
      <w:color w:val="1F3864" w:themeColor="accent1" w:themeShade="80"/>
      <w:sz w:val="36"/>
      <w:szCs w:val="36"/>
    </w:rPr>
  </w:style>
  <w:style w:type="character" w:customStyle="1" w:styleId="Ttulo2Car">
    <w:name w:val="Título 2 Car"/>
    <w:basedOn w:val="Fuentedeprrafopredeter"/>
    <w:link w:val="Ttulo2"/>
    <w:uiPriority w:val="9"/>
    <w:rsid w:val="000B5C8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0B5C82"/>
    <w:rPr>
      <w:rFonts w:asciiTheme="majorHAnsi" w:eastAsiaTheme="majorEastAsia" w:hAnsiTheme="majorHAnsi" w:cstheme="majorBidi"/>
      <w:color w:val="2F5496" w:themeColor="accent1" w:themeShade="BF"/>
      <w:sz w:val="28"/>
      <w:szCs w:val="28"/>
    </w:rPr>
  </w:style>
  <w:style w:type="character" w:customStyle="1" w:styleId="Ttulo4Car">
    <w:name w:val="Título 4 Car"/>
    <w:basedOn w:val="Fuentedeprrafopredeter"/>
    <w:link w:val="Ttulo4"/>
    <w:uiPriority w:val="9"/>
    <w:rsid w:val="000B5C82"/>
    <w:rPr>
      <w:rFonts w:asciiTheme="majorHAnsi" w:eastAsiaTheme="majorEastAsia" w:hAnsiTheme="majorHAnsi" w:cstheme="majorBidi"/>
      <w:color w:val="2F5496" w:themeColor="accent1" w:themeShade="BF"/>
      <w:sz w:val="24"/>
      <w:szCs w:val="24"/>
    </w:rPr>
  </w:style>
  <w:style w:type="character" w:customStyle="1" w:styleId="Ttulo5Car">
    <w:name w:val="Título 5 Car"/>
    <w:basedOn w:val="Fuentedeprrafopredeter"/>
    <w:link w:val="Ttulo5"/>
    <w:uiPriority w:val="9"/>
    <w:rsid w:val="000B5C82"/>
    <w:rPr>
      <w:rFonts w:asciiTheme="majorHAnsi" w:eastAsiaTheme="majorEastAsia" w:hAnsiTheme="majorHAnsi" w:cstheme="majorBidi"/>
      <w:caps/>
      <w:color w:val="2F5496" w:themeColor="accent1" w:themeShade="BF"/>
    </w:rPr>
  </w:style>
  <w:style w:type="character" w:customStyle="1" w:styleId="Ttulo6Car">
    <w:name w:val="Título 6 Car"/>
    <w:basedOn w:val="Fuentedeprrafopredeter"/>
    <w:link w:val="Ttulo6"/>
    <w:uiPriority w:val="9"/>
    <w:rsid w:val="000B5C82"/>
    <w:rPr>
      <w:rFonts w:asciiTheme="majorHAnsi" w:eastAsiaTheme="majorEastAsia" w:hAnsiTheme="majorHAnsi" w:cstheme="majorBidi"/>
      <w:i/>
      <w:iCs/>
      <w:caps/>
      <w:color w:val="1F3864" w:themeColor="accent1" w:themeShade="80"/>
    </w:rPr>
  </w:style>
  <w:style w:type="character" w:customStyle="1" w:styleId="Ttulo7Car">
    <w:name w:val="Título 7 Car"/>
    <w:basedOn w:val="Fuentedeprrafopredeter"/>
    <w:link w:val="Ttulo7"/>
    <w:uiPriority w:val="9"/>
    <w:semiHidden/>
    <w:rsid w:val="000B5C82"/>
    <w:rPr>
      <w:rFonts w:asciiTheme="majorHAnsi" w:eastAsiaTheme="majorEastAsia" w:hAnsiTheme="majorHAnsi" w:cstheme="majorBidi"/>
      <w:b/>
      <w:bCs/>
      <w:color w:val="1F3864" w:themeColor="accent1" w:themeShade="80"/>
    </w:rPr>
  </w:style>
  <w:style w:type="character" w:customStyle="1" w:styleId="Ttulo8Car">
    <w:name w:val="Título 8 Car"/>
    <w:basedOn w:val="Fuentedeprrafopredeter"/>
    <w:link w:val="Ttulo8"/>
    <w:uiPriority w:val="9"/>
    <w:semiHidden/>
    <w:rsid w:val="000B5C82"/>
    <w:rPr>
      <w:rFonts w:asciiTheme="majorHAnsi" w:eastAsiaTheme="majorEastAsia" w:hAnsiTheme="majorHAnsi" w:cstheme="majorBidi"/>
      <w:b/>
      <w:bCs/>
      <w:i/>
      <w:iCs/>
      <w:color w:val="1F3864" w:themeColor="accent1" w:themeShade="80"/>
    </w:rPr>
  </w:style>
  <w:style w:type="character" w:customStyle="1" w:styleId="Ttulo9Car">
    <w:name w:val="Título 9 Car"/>
    <w:basedOn w:val="Fuentedeprrafopredeter"/>
    <w:link w:val="Ttulo9"/>
    <w:uiPriority w:val="9"/>
    <w:semiHidden/>
    <w:rsid w:val="000B5C82"/>
    <w:rPr>
      <w:rFonts w:asciiTheme="majorHAnsi" w:eastAsiaTheme="majorEastAsia" w:hAnsiTheme="majorHAnsi" w:cstheme="majorBidi"/>
      <w:i/>
      <w:iCs/>
      <w:color w:val="1F3864" w:themeColor="accent1" w:themeShade="80"/>
    </w:rPr>
  </w:style>
  <w:style w:type="character" w:customStyle="1" w:styleId="TtuloCar">
    <w:name w:val="Título Car"/>
    <w:basedOn w:val="Fuentedeprrafopredeter"/>
    <w:link w:val="Ttulo"/>
    <w:uiPriority w:val="10"/>
    <w:rsid w:val="000B5C82"/>
    <w:rPr>
      <w:rFonts w:asciiTheme="majorHAnsi" w:eastAsiaTheme="majorEastAsia" w:hAnsiTheme="majorHAnsi" w:cstheme="majorBidi"/>
      <w:caps/>
      <w:color w:val="44546A" w:themeColor="text2"/>
      <w:spacing w:val="-15"/>
      <w:sz w:val="72"/>
      <w:szCs w:val="72"/>
    </w:rPr>
  </w:style>
  <w:style w:type="character" w:customStyle="1" w:styleId="SubttuloCar">
    <w:name w:val="Subtítulo Car"/>
    <w:basedOn w:val="Fuentedeprrafopredeter"/>
    <w:link w:val="Subttulo"/>
    <w:uiPriority w:val="11"/>
    <w:rsid w:val="000B5C82"/>
    <w:rPr>
      <w:rFonts w:asciiTheme="majorHAnsi" w:eastAsiaTheme="majorEastAsia" w:hAnsiTheme="majorHAnsi" w:cstheme="majorBidi"/>
      <w:color w:val="4472C4" w:themeColor="accent1"/>
      <w:sz w:val="28"/>
      <w:szCs w:val="28"/>
    </w:rPr>
  </w:style>
  <w:style w:type="character" w:styleId="nfasis">
    <w:name w:val="Emphasis"/>
    <w:basedOn w:val="Fuentedeprrafopredeter"/>
    <w:uiPriority w:val="20"/>
    <w:qFormat/>
    <w:rsid w:val="000B5C82"/>
    <w:rPr>
      <w:i/>
      <w:iCs/>
    </w:rPr>
  </w:style>
  <w:style w:type="paragraph" w:styleId="Sinespaciado">
    <w:name w:val="No Spacing"/>
    <w:uiPriority w:val="1"/>
    <w:qFormat/>
    <w:rsid w:val="000B5C82"/>
    <w:pPr>
      <w:spacing w:after="0" w:line="240" w:lineRule="auto"/>
    </w:pPr>
  </w:style>
  <w:style w:type="paragraph" w:styleId="Cita">
    <w:name w:val="Quote"/>
    <w:basedOn w:val="Normal"/>
    <w:next w:val="Normal"/>
    <w:link w:val="CitaCar"/>
    <w:uiPriority w:val="29"/>
    <w:qFormat/>
    <w:rsid w:val="000B5C82"/>
    <w:pPr>
      <w:spacing w:before="120" w:after="120"/>
      <w:ind w:left="720"/>
    </w:pPr>
    <w:rPr>
      <w:color w:val="44546A" w:themeColor="text2"/>
      <w:sz w:val="24"/>
      <w:szCs w:val="24"/>
    </w:rPr>
  </w:style>
  <w:style w:type="character" w:customStyle="1" w:styleId="CitaCar">
    <w:name w:val="Cita Car"/>
    <w:basedOn w:val="Fuentedeprrafopredeter"/>
    <w:link w:val="Cita"/>
    <w:uiPriority w:val="29"/>
    <w:rsid w:val="000B5C82"/>
    <w:rPr>
      <w:color w:val="44546A" w:themeColor="text2"/>
      <w:sz w:val="24"/>
      <w:szCs w:val="24"/>
    </w:rPr>
  </w:style>
  <w:style w:type="paragraph" w:styleId="Citadestacada">
    <w:name w:val="Intense Quote"/>
    <w:basedOn w:val="Normal"/>
    <w:next w:val="Normal"/>
    <w:link w:val="CitadestacadaCar"/>
    <w:uiPriority w:val="30"/>
    <w:qFormat/>
    <w:rsid w:val="000B5C82"/>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destacadaCar">
    <w:name w:val="Cita destacada Car"/>
    <w:basedOn w:val="Fuentedeprrafopredeter"/>
    <w:link w:val="Citadestacada"/>
    <w:uiPriority w:val="30"/>
    <w:rsid w:val="000B5C82"/>
    <w:rPr>
      <w:rFonts w:asciiTheme="majorHAnsi" w:eastAsiaTheme="majorEastAsia" w:hAnsiTheme="majorHAnsi" w:cstheme="majorBidi"/>
      <w:color w:val="44546A" w:themeColor="text2"/>
      <w:spacing w:val="-6"/>
      <w:sz w:val="32"/>
      <w:szCs w:val="32"/>
    </w:rPr>
  </w:style>
  <w:style w:type="character" w:styleId="nfasissutil">
    <w:name w:val="Subtle Emphasis"/>
    <w:basedOn w:val="Fuentedeprrafopredeter"/>
    <w:uiPriority w:val="19"/>
    <w:qFormat/>
    <w:rsid w:val="000B5C82"/>
    <w:rPr>
      <w:i/>
      <w:iCs/>
      <w:color w:val="595959" w:themeColor="text1" w:themeTint="A6"/>
    </w:rPr>
  </w:style>
  <w:style w:type="character" w:styleId="nfasisintenso">
    <w:name w:val="Intense Emphasis"/>
    <w:basedOn w:val="Fuentedeprrafopredeter"/>
    <w:uiPriority w:val="21"/>
    <w:qFormat/>
    <w:rsid w:val="000B5C82"/>
    <w:rPr>
      <w:b/>
      <w:bCs/>
      <w:i/>
      <w:iCs/>
    </w:rPr>
  </w:style>
  <w:style w:type="character" w:styleId="Referenciasutil">
    <w:name w:val="Subtle Reference"/>
    <w:basedOn w:val="Fuentedeprrafopredeter"/>
    <w:uiPriority w:val="31"/>
    <w:qFormat/>
    <w:rsid w:val="000B5C82"/>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0B5C82"/>
    <w:rPr>
      <w:b/>
      <w:bCs/>
      <w:smallCaps/>
      <w:color w:val="44546A" w:themeColor="text2"/>
      <w:u w:val="single"/>
    </w:rPr>
  </w:style>
  <w:style w:type="character" w:styleId="Ttulodellibro">
    <w:name w:val="Book Title"/>
    <w:basedOn w:val="Fuentedeprrafopredeter"/>
    <w:uiPriority w:val="33"/>
    <w:qFormat/>
    <w:rsid w:val="000B5C82"/>
    <w:rPr>
      <w:b/>
      <w:bCs/>
      <w:smallCaps/>
      <w:spacing w:val="10"/>
    </w:rPr>
  </w:style>
  <w:style w:type="paragraph" w:styleId="TtuloTDC">
    <w:name w:val="TOC Heading"/>
    <w:basedOn w:val="Ttulo1"/>
    <w:next w:val="Normal"/>
    <w:uiPriority w:val="39"/>
    <w:semiHidden/>
    <w:unhideWhenUsed/>
    <w:qFormat/>
    <w:rsid w:val="000B5C8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1882</Words>
  <Characters>10351</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29</cp:revision>
  <cp:lastPrinted>2025-12-15T19:36:00Z</cp:lastPrinted>
  <dcterms:created xsi:type="dcterms:W3CDTF">2025-05-26T20:44:00Z</dcterms:created>
  <dcterms:modified xsi:type="dcterms:W3CDTF">2025-12-15T19:36:00Z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